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752BD" w14:textId="741330FE" w:rsidR="00074D07" w:rsidRPr="00002A8E" w:rsidRDefault="005E4968" w:rsidP="00A60257">
      <w:pPr>
        <w:jc w:val="both"/>
        <w:rPr>
          <w:rFonts w:cs="Arial"/>
          <w:sz w:val="20"/>
          <w:szCs w:val="20"/>
        </w:rPr>
      </w:pPr>
      <w:r>
        <w:rPr>
          <w:rFonts w:cs="Arial"/>
          <w:noProof/>
          <w:sz w:val="20"/>
          <w:szCs w:val="20"/>
        </w:rPr>
        <mc:AlternateContent>
          <mc:Choice Requires="wps">
            <w:drawing>
              <wp:anchor distT="0" distB="0" distL="114300" distR="114300" simplePos="0" relativeHeight="251658240" behindDoc="0" locked="0" layoutInCell="0" allowOverlap="1" wp14:anchorId="26C1532A" wp14:editId="429F4B29">
                <wp:simplePos x="0" y="0"/>
                <wp:positionH relativeFrom="column">
                  <wp:posOffset>-110490</wp:posOffset>
                </wp:positionH>
                <wp:positionV relativeFrom="paragraph">
                  <wp:posOffset>1130935</wp:posOffset>
                </wp:positionV>
                <wp:extent cx="3747770" cy="0"/>
                <wp:effectExtent l="8890" t="10795" r="571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3F7480D5"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05pt" to="286.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" o:allowincell="f"/>
            </w:pict>
          </mc:Fallback>
        </mc:AlternateContent>
      </w:r>
      <w:r w:rsidR="00F74DE2" w:rsidRPr="00002A8E">
        <w:rPr>
          <w:rFonts w:cs="Arial"/>
          <w:noProof/>
          <w:sz w:val="20"/>
          <w:szCs w:val="20"/>
        </w:rPr>
        <w:drawing>
          <wp:anchor distT="0" distB="0" distL="114300" distR="114300" simplePos="0" relativeHeight="251657216" behindDoc="0" locked="0" layoutInCell="1" allowOverlap="1" wp14:anchorId="61A043B4" wp14:editId="5C523B3D">
            <wp:simplePos x="0" y="0"/>
            <wp:positionH relativeFrom="column">
              <wp:posOffset>-113030</wp:posOffset>
            </wp:positionH>
            <wp:positionV relativeFrom="paragraph">
              <wp:posOffset>-35560</wp:posOffset>
            </wp:positionV>
            <wp:extent cx="3747770" cy="1041400"/>
            <wp:effectExtent l="19050" t="0" r="5080" b="0"/>
            <wp:wrapNone/>
            <wp:docPr id="5"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002A8E" w14:paraId="1168BCCA" w14:textId="77777777" w:rsidTr="00FE4A65">
        <w:trPr>
          <w:trHeight w:val="2268"/>
        </w:trPr>
        <w:tc>
          <w:tcPr>
            <w:tcW w:w="4922" w:type="dxa"/>
          </w:tcPr>
          <w:p w14:paraId="4F4DE647" w14:textId="77777777" w:rsidR="00FE4A65" w:rsidRPr="00002A8E" w:rsidRDefault="00FE4A65" w:rsidP="00FE4A65">
            <w:pPr>
              <w:jc w:val="both"/>
              <w:rPr>
                <w:rFonts w:cs="Arial"/>
                <w:sz w:val="20"/>
                <w:szCs w:val="20"/>
              </w:rPr>
            </w:pPr>
            <w:bookmarkStart w:id="0" w:name="Adresse"/>
          </w:p>
          <w:p w14:paraId="7A880A2B" w14:textId="77777777" w:rsidR="00FE4A65" w:rsidRPr="00002A8E" w:rsidRDefault="00FE4A65" w:rsidP="00FE4A65">
            <w:pPr>
              <w:jc w:val="both"/>
              <w:rPr>
                <w:rFonts w:cs="Arial"/>
                <w:sz w:val="20"/>
                <w:szCs w:val="20"/>
              </w:rPr>
            </w:pPr>
          </w:p>
          <w:p w14:paraId="4FFB0A02" w14:textId="77777777" w:rsidR="00FE4A65" w:rsidRPr="00002A8E" w:rsidRDefault="00FE4A65" w:rsidP="00FE4A65">
            <w:pPr>
              <w:jc w:val="both"/>
              <w:rPr>
                <w:rFonts w:cs="Arial"/>
                <w:sz w:val="20"/>
                <w:szCs w:val="20"/>
              </w:rPr>
            </w:pPr>
          </w:p>
          <w:p w14:paraId="6CBBC843" w14:textId="77777777" w:rsidR="00FE4A65" w:rsidRPr="00002A8E" w:rsidRDefault="00FE4A65" w:rsidP="00FE4A65">
            <w:pPr>
              <w:jc w:val="both"/>
              <w:rPr>
                <w:rFonts w:cs="Arial"/>
                <w:sz w:val="20"/>
                <w:szCs w:val="20"/>
              </w:rPr>
            </w:pPr>
          </w:p>
          <w:p w14:paraId="7AFEB4DD" w14:textId="77777777" w:rsidR="00FE4A65" w:rsidRPr="00002A8E" w:rsidRDefault="00FE4A65" w:rsidP="00FE4A65">
            <w:pPr>
              <w:jc w:val="both"/>
              <w:rPr>
                <w:rFonts w:cs="Arial"/>
                <w:sz w:val="20"/>
                <w:szCs w:val="20"/>
              </w:rPr>
            </w:pPr>
          </w:p>
          <w:p w14:paraId="186D6C50" w14:textId="77777777" w:rsidR="00FE4A65" w:rsidRPr="00002A8E" w:rsidRDefault="00FE4A65" w:rsidP="00FE4A65">
            <w:pPr>
              <w:jc w:val="both"/>
              <w:rPr>
                <w:rFonts w:cs="Arial"/>
                <w:sz w:val="20"/>
                <w:szCs w:val="20"/>
              </w:rPr>
            </w:pPr>
          </w:p>
          <w:p w14:paraId="38E0ED70" w14:textId="77777777" w:rsidR="00FE4A65" w:rsidRPr="00002A8E" w:rsidRDefault="00FE4A65" w:rsidP="00FE4A65">
            <w:pPr>
              <w:jc w:val="both"/>
              <w:rPr>
                <w:rFonts w:cs="Arial"/>
                <w:sz w:val="20"/>
                <w:szCs w:val="20"/>
              </w:rPr>
            </w:pPr>
          </w:p>
          <w:p w14:paraId="57D5F2CC" w14:textId="77777777" w:rsidR="00D011FA" w:rsidRDefault="00D011FA" w:rsidP="00FA3927">
            <w:pPr>
              <w:rPr>
                <w:rFonts w:cs="Arial"/>
                <w:b/>
                <w:bCs/>
                <w:sz w:val="20"/>
                <w:szCs w:val="20"/>
              </w:rPr>
            </w:pPr>
          </w:p>
          <w:p w14:paraId="3A06E32F" w14:textId="3EB11DC1" w:rsidR="00FA3927" w:rsidRPr="00FA3927" w:rsidRDefault="00FA3927" w:rsidP="00FA3927">
            <w:pPr>
              <w:rPr>
                <w:rFonts w:cs="Arial"/>
                <w:b/>
                <w:bCs/>
                <w:sz w:val="20"/>
                <w:szCs w:val="20"/>
              </w:rPr>
            </w:pPr>
            <w:bookmarkStart w:id="1" w:name="_Hlk48910400"/>
            <w:r w:rsidRPr="00FA3927">
              <w:rPr>
                <w:rFonts w:cs="Arial"/>
                <w:b/>
                <w:bCs/>
                <w:sz w:val="20"/>
                <w:szCs w:val="20"/>
              </w:rPr>
              <w:t>BAUSACHVERSTÄNDIGENBÜRO SKR</w:t>
            </w:r>
          </w:p>
          <w:p w14:paraId="354661AF" w14:textId="4BC5E44A" w:rsidR="00FA3927" w:rsidRPr="00FA3927" w:rsidRDefault="00FA3927" w:rsidP="00FA3927">
            <w:pPr>
              <w:rPr>
                <w:rFonts w:cs="Arial"/>
                <w:sz w:val="20"/>
                <w:szCs w:val="20"/>
              </w:rPr>
            </w:pPr>
            <w:r>
              <w:rPr>
                <w:rFonts w:cs="Arial"/>
                <w:sz w:val="20"/>
                <w:szCs w:val="20"/>
              </w:rPr>
              <w:t>Stefan- Klaus Ritter</w:t>
            </w:r>
          </w:p>
          <w:p w14:paraId="102DF6C9" w14:textId="36C10144" w:rsidR="00FA3927" w:rsidRDefault="00FA3927" w:rsidP="00FA3927">
            <w:pPr>
              <w:rPr>
                <w:rFonts w:cs="Arial"/>
                <w:sz w:val="20"/>
                <w:szCs w:val="20"/>
              </w:rPr>
            </w:pPr>
            <w:r w:rsidRPr="00FA3927">
              <w:rPr>
                <w:rFonts w:cs="Arial"/>
                <w:sz w:val="20"/>
                <w:szCs w:val="20"/>
              </w:rPr>
              <w:t xml:space="preserve">Römmelgasse 6 </w:t>
            </w:r>
          </w:p>
          <w:p w14:paraId="255A5018" w14:textId="38B6EBC0" w:rsidR="00FA3927" w:rsidRPr="00FA3927" w:rsidRDefault="00FA3927" w:rsidP="00FA3927">
            <w:pPr>
              <w:rPr>
                <w:rFonts w:cs="Arial"/>
                <w:sz w:val="20"/>
                <w:szCs w:val="20"/>
              </w:rPr>
            </w:pPr>
            <w:r w:rsidRPr="00FA3927">
              <w:rPr>
                <w:rFonts w:cs="Arial"/>
                <w:sz w:val="20"/>
                <w:szCs w:val="20"/>
              </w:rPr>
              <w:t xml:space="preserve">73614 Schorndorf </w:t>
            </w:r>
          </w:p>
          <w:p w14:paraId="511E45CD" w14:textId="0CF5CC74" w:rsidR="00376E1B" w:rsidRPr="00002A8E" w:rsidRDefault="00FA3927" w:rsidP="00376E1B">
            <w:pPr>
              <w:rPr>
                <w:rFonts w:cs="Arial"/>
                <w:sz w:val="20"/>
                <w:szCs w:val="20"/>
              </w:rPr>
            </w:pPr>
            <w:r w:rsidRPr="00FA3927">
              <w:rPr>
                <w:rFonts w:cs="Arial"/>
                <w:sz w:val="20"/>
                <w:szCs w:val="20"/>
              </w:rPr>
              <w:t xml:space="preserve">DE- Deutschland </w:t>
            </w:r>
            <w:bookmarkEnd w:id="1"/>
          </w:p>
        </w:tc>
      </w:tr>
    </w:tbl>
    <w:p w14:paraId="1FC37984" w14:textId="1494FE49" w:rsidR="00FE4A65" w:rsidRPr="00002A8E" w:rsidRDefault="00FE4A65" w:rsidP="00FE4A65">
      <w:pPr>
        <w:jc w:val="right"/>
        <w:rPr>
          <w:rFonts w:cs="Arial"/>
          <w:color w:val="808080"/>
          <w:spacing w:val="3"/>
          <w:sz w:val="20"/>
          <w:szCs w:val="20"/>
        </w:rPr>
      </w:pPr>
      <w:bookmarkStart w:id="2" w:name="_Hlk48908582"/>
      <w:bookmarkEnd w:id="0"/>
      <w:r w:rsidRPr="00002A8E">
        <w:rPr>
          <w:rFonts w:cs="Arial"/>
          <w:color w:val="808080"/>
          <w:spacing w:val="3"/>
          <w:sz w:val="20"/>
          <w:szCs w:val="20"/>
        </w:rPr>
        <w:t>Bausachverständigenbüro</w:t>
      </w:r>
      <w:r w:rsidR="00FA3927">
        <w:rPr>
          <w:rFonts w:cs="Arial"/>
          <w:color w:val="808080"/>
          <w:spacing w:val="3"/>
          <w:sz w:val="20"/>
          <w:szCs w:val="20"/>
        </w:rPr>
        <w:t xml:space="preserve"> SKR</w:t>
      </w:r>
      <w:r w:rsidRPr="00002A8E">
        <w:rPr>
          <w:rFonts w:cs="Arial"/>
          <w:color w:val="808080"/>
          <w:spacing w:val="3"/>
          <w:sz w:val="20"/>
          <w:szCs w:val="20"/>
        </w:rPr>
        <w:t xml:space="preserve"> </w:t>
      </w:r>
    </w:p>
    <w:p w14:paraId="2919712E" w14:textId="53AC8898" w:rsidR="00FE4A65" w:rsidRPr="00002A8E" w:rsidRDefault="00FA3927" w:rsidP="00FA3927">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00FE4A65" w:rsidRPr="00002A8E">
        <w:rPr>
          <w:rFonts w:cs="Arial"/>
          <w:color w:val="808080"/>
          <w:spacing w:val="3"/>
          <w:sz w:val="20"/>
          <w:szCs w:val="20"/>
        </w:rPr>
        <w:t>Inhaber: Stefan Klaus Ritter</w:t>
      </w:r>
    </w:p>
    <w:p w14:paraId="415DC431" w14:textId="77777777" w:rsidR="00FE4A65" w:rsidRPr="00002A8E" w:rsidRDefault="00FE4A65" w:rsidP="00FE4A65">
      <w:pPr>
        <w:spacing w:line="250" w:lineRule="exact"/>
        <w:jc w:val="right"/>
        <w:rPr>
          <w:rFonts w:cs="Arial"/>
          <w:color w:val="808080"/>
          <w:spacing w:val="3"/>
          <w:sz w:val="20"/>
          <w:szCs w:val="20"/>
        </w:rPr>
      </w:pPr>
    </w:p>
    <w:p w14:paraId="453C6FFB" w14:textId="343CF7A7" w:rsidR="00FE4A65" w:rsidRPr="00002A8E" w:rsidRDefault="00FE4A65" w:rsidP="00FE4A65">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00FA3927" w:rsidRPr="00FA3927">
        <w:rPr>
          <w:rFonts w:cs="Arial"/>
          <w:color w:val="808080"/>
          <w:spacing w:val="3"/>
          <w:sz w:val="20"/>
          <w:szCs w:val="20"/>
        </w:rPr>
        <w:t>07181</w:t>
      </w:r>
      <w:r w:rsidR="00FA3927">
        <w:rPr>
          <w:rFonts w:cs="Arial"/>
          <w:color w:val="808080"/>
          <w:spacing w:val="3"/>
          <w:sz w:val="20"/>
          <w:szCs w:val="20"/>
        </w:rPr>
        <w:t>/</w:t>
      </w:r>
      <w:r w:rsidR="00FA3927" w:rsidRPr="00FA3927">
        <w:rPr>
          <w:rFonts w:cs="Arial"/>
          <w:color w:val="808080"/>
          <w:spacing w:val="3"/>
          <w:sz w:val="20"/>
          <w:szCs w:val="20"/>
        </w:rPr>
        <w:t xml:space="preserve"> 2699854</w:t>
      </w:r>
    </w:p>
    <w:p w14:paraId="449B838D" w14:textId="77777777" w:rsidR="00FE4A65" w:rsidRPr="00002A8E" w:rsidRDefault="00FE4A65" w:rsidP="00FE4A65">
      <w:pPr>
        <w:spacing w:line="250" w:lineRule="exact"/>
        <w:jc w:val="right"/>
        <w:rPr>
          <w:rFonts w:cs="Arial"/>
          <w:color w:val="808080"/>
          <w:spacing w:val="3"/>
          <w:sz w:val="20"/>
          <w:szCs w:val="20"/>
        </w:rPr>
      </w:pPr>
      <w:r w:rsidRPr="00002A8E">
        <w:rPr>
          <w:rFonts w:cs="Arial"/>
          <w:color w:val="808080"/>
          <w:spacing w:val="3"/>
          <w:sz w:val="20"/>
          <w:szCs w:val="20"/>
        </w:rPr>
        <w:t>Mobil    (+49) 0170 / 1532 977</w:t>
      </w:r>
    </w:p>
    <w:bookmarkEnd w:id="2"/>
    <w:p w14:paraId="1D1293CA" w14:textId="77777777" w:rsidR="00EF5D67" w:rsidRPr="00002A8E" w:rsidRDefault="00EF5D67" w:rsidP="00FE4A65">
      <w:pPr>
        <w:spacing w:line="250" w:lineRule="exact"/>
        <w:jc w:val="right"/>
        <w:rPr>
          <w:rFonts w:cs="Arial"/>
          <w:color w:val="808080"/>
          <w:spacing w:val="3"/>
          <w:sz w:val="20"/>
          <w:szCs w:val="20"/>
        </w:rPr>
      </w:pPr>
    </w:p>
    <w:p w14:paraId="6CBC5E82" w14:textId="77777777" w:rsidR="00FE4A65" w:rsidRPr="00002A8E" w:rsidRDefault="00784558" w:rsidP="00FE4A65">
      <w:pPr>
        <w:spacing w:line="250" w:lineRule="exact"/>
        <w:jc w:val="right"/>
        <w:rPr>
          <w:rFonts w:cs="Arial"/>
          <w:color w:val="808080"/>
          <w:spacing w:val="3"/>
          <w:sz w:val="20"/>
          <w:szCs w:val="20"/>
        </w:rPr>
      </w:pPr>
      <w:hyperlink r:id="rId9" w:history="1">
        <w:r w:rsidR="00EF5D67" w:rsidRPr="00002A8E">
          <w:rPr>
            <w:rStyle w:val="Hyperlink"/>
            <w:rFonts w:cs="Arial"/>
            <w:spacing w:val="3"/>
            <w:sz w:val="20"/>
            <w:szCs w:val="20"/>
          </w:rPr>
          <w:t>info@baugutachter-ritter.de</w:t>
        </w:r>
      </w:hyperlink>
    </w:p>
    <w:p w14:paraId="11828EED" w14:textId="77777777" w:rsidR="00FE4A65" w:rsidRPr="00002A8E" w:rsidRDefault="00784558" w:rsidP="00FE4A65">
      <w:pPr>
        <w:spacing w:line="250" w:lineRule="exact"/>
        <w:jc w:val="right"/>
        <w:rPr>
          <w:rFonts w:cs="Arial"/>
          <w:color w:val="808080"/>
          <w:spacing w:val="3"/>
          <w:sz w:val="20"/>
          <w:szCs w:val="20"/>
        </w:rPr>
      </w:pPr>
      <w:hyperlink w:history="1">
        <w:r w:rsidR="00FE4A65" w:rsidRPr="00002A8E">
          <w:rPr>
            <w:rStyle w:val="Hyperlink"/>
            <w:rFonts w:cs="Arial"/>
            <w:spacing w:val="3"/>
            <w:sz w:val="20"/>
            <w:szCs w:val="20"/>
          </w:rPr>
          <w:t xml:space="preserve">www.baugutachter-ritter.de </w:t>
        </w:r>
      </w:hyperlink>
    </w:p>
    <w:tbl>
      <w:tblPr>
        <w:tblW w:w="0" w:type="auto"/>
        <w:tblLook w:val="01E0" w:firstRow="1" w:lastRow="1" w:firstColumn="1" w:lastColumn="1" w:noHBand="0" w:noVBand="0"/>
      </w:tblPr>
      <w:tblGrid>
        <w:gridCol w:w="9214"/>
      </w:tblGrid>
      <w:tr w:rsidR="006E383E" w:rsidRPr="00002A8E" w14:paraId="37B55740" w14:textId="77777777" w:rsidTr="00E006D2">
        <w:trPr>
          <w:trHeight w:val="356"/>
        </w:trPr>
        <w:tc>
          <w:tcPr>
            <w:tcW w:w="9214" w:type="dxa"/>
            <w:vAlign w:val="center"/>
          </w:tcPr>
          <w:p w14:paraId="58B1CA93" w14:textId="5B147861" w:rsidR="00A258F3" w:rsidRPr="00002A8E" w:rsidRDefault="00FE4A65" w:rsidP="006B6A48">
            <w:pPr>
              <w:jc w:val="right"/>
              <w:rPr>
                <w:rFonts w:cs="Arial"/>
                <w:sz w:val="18"/>
                <w:szCs w:val="18"/>
              </w:rPr>
            </w:pPr>
            <w:r w:rsidRPr="00002A8E">
              <w:rPr>
                <w:rFonts w:cs="Arial"/>
                <w:sz w:val="18"/>
                <w:szCs w:val="18"/>
              </w:rPr>
              <w:br w:type="textWrapping" w:clear="all"/>
            </w:r>
            <w:r w:rsidR="007C0DC1" w:rsidRPr="00002A8E">
              <w:rPr>
                <w:rFonts w:cs="Arial"/>
                <w:sz w:val="18"/>
                <w:szCs w:val="18"/>
              </w:rPr>
              <w:t xml:space="preserve">  </w:t>
            </w:r>
            <w:r w:rsidR="006E383E" w:rsidRPr="00002A8E">
              <w:rPr>
                <w:rFonts w:cs="Arial"/>
                <w:sz w:val="18"/>
                <w:szCs w:val="18"/>
              </w:rPr>
              <w:t xml:space="preserve">                   </w:t>
            </w:r>
            <w:r w:rsidR="00156FEB" w:rsidRPr="00002A8E">
              <w:rPr>
                <w:rFonts w:cs="Arial"/>
                <w:sz w:val="18"/>
                <w:szCs w:val="18"/>
              </w:rPr>
              <w:t xml:space="preserve">                       </w:t>
            </w:r>
            <w:r w:rsidR="006E383E" w:rsidRPr="00002A8E">
              <w:rPr>
                <w:rFonts w:cs="Arial"/>
                <w:sz w:val="18"/>
                <w:szCs w:val="18"/>
              </w:rPr>
              <w:t>Datum:</w:t>
            </w:r>
            <w:r w:rsidR="00EE553E" w:rsidRPr="00002A8E">
              <w:rPr>
                <w:rFonts w:cs="Arial"/>
                <w:b/>
                <w:color w:val="000000"/>
                <w:sz w:val="18"/>
                <w:szCs w:val="18"/>
              </w:rPr>
              <w:t xml:space="preserve"> </w:t>
            </w:r>
            <w:r w:rsidR="004F222D" w:rsidRPr="00002A8E">
              <w:rPr>
                <w:rFonts w:cs="Arial"/>
                <w:b/>
                <w:color w:val="000000"/>
                <w:sz w:val="18"/>
                <w:szCs w:val="18"/>
              </w:rPr>
              <w:t xml:space="preserve"> </w:t>
            </w:r>
            <w:r w:rsidR="006B6A48" w:rsidRPr="00002A8E">
              <w:rPr>
                <w:rFonts w:cs="Arial"/>
                <w:b/>
                <w:color w:val="000000"/>
                <w:sz w:val="18"/>
                <w:szCs w:val="18"/>
              </w:rPr>
              <w:fldChar w:fldCharType="begin"/>
            </w:r>
            <w:r w:rsidR="006B6A48" w:rsidRPr="00002A8E">
              <w:rPr>
                <w:rFonts w:cs="Arial"/>
                <w:b/>
                <w:color w:val="000000"/>
                <w:sz w:val="18"/>
                <w:szCs w:val="18"/>
              </w:rPr>
              <w:instrText xml:space="preserve"> TIME \@ "dd.MM.yyyy" </w:instrText>
            </w:r>
            <w:r w:rsidR="006B6A48" w:rsidRPr="00002A8E">
              <w:rPr>
                <w:rFonts w:cs="Arial"/>
                <w:b/>
                <w:color w:val="000000"/>
                <w:sz w:val="18"/>
                <w:szCs w:val="18"/>
              </w:rPr>
              <w:fldChar w:fldCharType="separate"/>
            </w:r>
            <w:r w:rsidR="00865600">
              <w:rPr>
                <w:rFonts w:cs="Arial"/>
                <w:b/>
                <w:noProof/>
                <w:color w:val="000000"/>
                <w:sz w:val="18"/>
                <w:szCs w:val="18"/>
              </w:rPr>
              <w:t>02.04.2024</w:t>
            </w:r>
            <w:r w:rsidR="006B6A48" w:rsidRPr="00002A8E">
              <w:rPr>
                <w:rFonts w:cs="Arial"/>
                <w:b/>
                <w:color w:val="000000"/>
                <w:sz w:val="18"/>
                <w:szCs w:val="18"/>
              </w:rPr>
              <w:fldChar w:fldCharType="end"/>
            </w:r>
          </w:p>
        </w:tc>
      </w:tr>
    </w:tbl>
    <w:p w14:paraId="42E0F0AA" w14:textId="4BE86328" w:rsidR="00074D07" w:rsidRDefault="00074D07" w:rsidP="00A60257">
      <w:pPr>
        <w:jc w:val="both"/>
        <w:rPr>
          <w:rFonts w:cs="Arial"/>
          <w:sz w:val="18"/>
          <w:szCs w:val="18"/>
        </w:rPr>
      </w:pPr>
    </w:p>
    <w:p w14:paraId="7766E4DA" w14:textId="6E81DC79" w:rsidR="00FA3927" w:rsidRDefault="00FA3927" w:rsidP="00A60257">
      <w:pPr>
        <w:jc w:val="both"/>
        <w:rPr>
          <w:rFonts w:cs="Arial"/>
          <w:sz w:val="18"/>
          <w:szCs w:val="18"/>
        </w:rPr>
      </w:pPr>
    </w:p>
    <w:p w14:paraId="4A7D8F5C" w14:textId="4B7AA3A6" w:rsidR="0039247F" w:rsidRPr="00DB7CFC" w:rsidRDefault="008E2C80" w:rsidP="00CE3A01">
      <w:pPr>
        <w:shd w:val="clear" w:color="auto" w:fill="D9D9D9"/>
        <w:tabs>
          <w:tab w:val="center" w:pos="4512"/>
          <w:tab w:val="right" w:pos="9214"/>
        </w:tabs>
        <w:jc w:val="center"/>
        <w:rPr>
          <w:rFonts w:cs="Arial"/>
          <w:b/>
          <w:sz w:val="40"/>
          <w:szCs w:val="40"/>
        </w:rPr>
      </w:pPr>
      <w:r w:rsidRPr="00DB7CFC">
        <w:rPr>
          <w:rFonts w:cs="Arial"/>
          <w:b/>
          <w:sz w:val="40"/>
          <w:szCs w:val="40"/>
        </w:rPr>
        <w:t xml:space="preserve">Modularer </w:t>
      </w:r>
      <w:r w:rsidR="006E383E" w:rsidRPr="00DB7CFC">
        <w:rPr>
          <w:rFonts w:cs="Arial"/>
          <w:b/>
          <w:sz w:val="40"/>
          <w:szCs w:val="40"/>
        </w:rPr>
        <w:t xml:space="preserve">- </w:t>
      </w:r>
      <w:r w:rsidR="007030D4" w:rsidRPr="00DB7CFC">
        <w:rPr>
          <w:rFonts w:cs="Arial"/>
          <w:b/>
          <w:sz w:val="40"/>
          <w:szCs w:val="40"/>
        </w:rPr>
        <w:t>Rahmenvertrag</w:t>
      </w:r>
      <w:r w:rsidR="00291300" w:rsidRPr="00DB7CFC">
        <w:rPr>
          <w:rFonts w:cs="Arial"/>
          <w:sz w:val="40"/>
          <w:szCs w:val="40"/>
        </w:rPr>
        <w:t xml:space="preserve"> </w:t>
      </w:r>
      <w:r w:rsidR="0039247F" w:rsidRPr="00DB7CFC">
        <w:rPr>
          <w:rFonts w:cs="Arial"/>
          <w:b/>
          <w:sz w:val="40"/>
          <w:szCs w:val="40"/>
        </w:rPr>
        <w:t xml:space="preserve"> </w:t>
      </w:r>
      <w:r w:rsidR="00322CD2" w:rsidRPr="00DB7CFC">
        <w:rPr>
          <w:rFonts w:cs="Arial"/>
          <w:b/>
          <w:sz w:val="40"/>
          <w:szCs w:val="40"/>
        </w:rPr>
        <w:t>20</w:t>
      </w:r>
      <w:r w:rsidR="00856C67" w:rsidRPr="00DB7CFC">
        <w:rPr>
          <w:rFonts w:cs="Arial"/>
          <w:b/>
          <w:sz w:val="40"/>
          <w:szCs w:val="40"/>
        </w:rPr>
        <w:t>2</w:t>
      </w:r>
      <w:r w:rsidR="00E524EE">
        <w:rPr>
          <w:rFonts w:cs="Arial"/>
          <w:b/>
          <w:sz w:val="40"/>
          <w:szCs w:val="40"/>
        </w:rPr>
        <w:t>4</w:t>
      </w:r>
    </w:p>
    <w:p w14:paraId="1634A9D2" w14:textId="77777777" w:rsidR="00262DE9" w:rsidRDefault="00291300" w:rsidP="00CE3A01">
      <w:pPr>
        <w:shd w:val="clear" w:color="auto" w:fill="D9D9D9"/>
        <w:tabs>
          <w:tab w:val="center" w:pos="4512"/>
          <w:tab w:val="right" w:pos="9214"/>
        </w:tabs>
        <w:jc w:val="center"/>
        <w:rPr>
          <w:rFonts w:cs="Arial"/>
          <w:sz w:val="18"/>
          <w:szCs w:val="18"/>
        </w:rPr>
      </w:pPr>
      <w:r w:rsidRPr="00002A8E">
        <w:rPr>
          <w:rFonts w:cs="Arial"/>
          <w:sz w:val="18"/>
          <w:szCs w:val="18"/>
        </w:rPr>
        <w:t>bezüglich gutachterliche</w:t>
      </w:r>
      <w:r w:rsidR="006E383E" w:rsidRPr="00002A8E">
        <w:rPr>
          <w:rFonts w:cs="Arial"/>
          <w:sz w:val="18"/>
          <w:szCs w:val="18"/>
        </w:rPr>
        <w:t>r</w:t>
      </w:r>
      <w:r w:rsidRPr="00002A8E">
        <w:rPr>
          <w:rFonts w:cs="Arial"/>
          <w:sz w:val="18"/>
          <w:szCs w:val="18"/>
        </w:rPr>
        <w:t xml:space="preserve"> Stellungnahme </w:t>
      </w:r>
      <w:r w:rsidR="007030D4" w:rsidRPr="00002A8E">
        <w:rPr>
          <w:rFonts w:cs="Arial"/>
          <w:sz w:val="18"/>
          <w:szCs w:val="18"/>
        </w:rPr>
        <w:t>zwischen dem Bausachverständigenbüro,</w:t>
      </w:r>
      <w:r w:rsidR="00966E0A" w:rsidRPr="00002A8E">
        <w:rPr>
          <w:rFonts w:cs="Arial"/>
          <w:sz w:val="18"/>
          <w:szCs w:val="18"/>
        </w:rPr>
        <w:t xml:space="preserve"> </w:t>
      </w:r>
      <w:r w:rsidR="007030D4" w:rsidRPr="00002A8E">
        <w:rPr>
          <w:rFonts w:cs="Arial"/>
          <w:sz w:val="18"/>
          <w:szCs w:val="18"/>
        </w:rPr>
        <w:t>namentlich benannt:</w:t>
      </w:r>
      <w:r w:rsidR="0039247F" w:rsidRPr="00002A8E">
        <w:rPr>
          <w:rFonts w:cs="Arial"/>
          <w:sz w:val="18"/>
          <w:szCs w:val="18"/>
        </w:rPr>
        <w:t xml:space="preserve"> </w:t>
      </w:r>
    </w:p>
    <w:p w14:paraId="4DF1A1F3" w14:textId="058F09FE" w:rsidR="007030D4" w:rsidRPr="00002A8E" w:rsidRDefault="000D1D86" w:rsidP="000D1D86">
      <w:pPr>
        <w:shd w:val="clear" w:color="auto" w:fill="D9D9D9"/>
        <w:tabs>
          <w:tab w:val="center" w:pos="4512"/>
          <w:tab w:val="center" w:pos="4748"/>
          <w:tab w:val="right" w:pos="9214"/>
          <w:tab w:val="right" w:pos="9497"/>
        </w:tabs>
        <w:rPr>
          <w:rFonts w:cs="Arial"/>
          <w:sz w:val="18"/>
          <w:szCs w:val="18"/>
        </w:rPr>
      </w:pPr>
      <w:r>
        <w:rPr>
          <w:rFonts w:cs="Arial"/>
          <w:sz w:val="18"/>
          <w:szCs w:val="18"/>
        </w:rPr>
        <w:tab/>
      </w:r>
      <w:r w:rsidR="007030D4" w:rsidRPr="00002A8E">
        <w:rPr>
          <w:rFonts w:cs="Arial"/>
          <w:sz w:val="18"/>
          <w:szCs w:val="18"/>
        </w:rPr>
        <w:t>Stefan Klaus Ritter und dem Auftraggeber/in bzw. Firma.</w:t>
      </w:r>
      <w:r>
        <w:rPr>
          <w:rFonts w:cs="Arial"/>
          <w:sz w:val="18"/>
          <w:szCs w:val="18"/>
        </w:rPr>
        <w:tab/>
      </w:r>
      <w:r>
        <w:rPr>
          <w:rFonts w:cs="Arial"/>
          <w:sz w:val="18"/>
          <w:szCs w:val="18"/>
        </w:rPr>
        <w:tab/>
      </w:r>
    </w:p>
    <w:p w14:paraId="49DEC5D6" w14:textId="77777777" w:rsidR="00D959FA" w:rsidRPr="00002A8E" w:rsidRDefault="00D959FA" w:rsidP="00A60257">
      <w:pPr>
        <w:tabs>
          <w:tab w:val="left" w:leader="underscore" w:pos="5033"/>
          <w:tab w:val="right" w:leader="dot" w:pos="6734"/>
        </w:tabs>
        <w:spacing w:after="40"/>
        <w:jc w:val="both"/>
        <w:rPr>
          <w:rFonts w:cs="Arial"/>
          <w:sz w:val="16"/>
          <w:szCs w:val="16"/>
        </w:rPr>
      </w:pPr>
    </w:p>
    <w:p w14:paraId="0258856D" w14:textId="0DE8E4CE" w:rsidR="007030D4" w:rsidRPr="00002A8E" w:rsidRDefault="007030D4" w:rsidP="00A60257">
      <w:pPr>
        <w:tabs>
          <w:tab w:val="left" w:leader="underscore" w:pos="5033"/>
          <w:tab w:val="right" w:leader="dot" w:pos="6734"/>
        </w:tabs>
        <w:spacing w:after="40"/>
        <w:jc w:val="both"/>
        <w:rPr>
          <w:rFonts w:cs="Arial"/>
          <w:sz w:val="16"/>
          <w:szCs w:val="16"/>
        </w:rPr>
      </w:pPr>
      <w:r w:rsidRPr="00002A8E">
        <w:rPr>
          <w:rFonts w:cs="Arial"/>
          <w:sz w:val="16"/>
          <w:szCs w:val="16"/>
        </w:rPr>
        <w:t>Bitte füllen Sie den Vertrag aus und schicken diesen unterschrieben an unser Unternehmen per e-Mail oder Post zurück.</w:t>
      </w:r>
      <w:r w:rsidR="001B6647" w:rsidRPr="00002A8E">
        <w:rPr>
          <w:rFonts w:cs="Arial"/>
          <w:sz w:val="16"/>
          <w:szCs w:val="16"/>
        </w:rPr>
        <w:t xml:space="preserve"> </w:t>
      </w:r>
      <w:r w:rsidRPr="00002A8E">
        <w:rPr>
          <w:rFonts w:cs="Arial"/>
          <w:sz w:val="16"/>
          <w:szCs w:val="16"/>
        </w:rPr>
        <w:t xml:space="preserve">Zutreffendes bitte ankreuzen </w:t>
      </w:r>
      <w:bookmarkStart w:id="3" w:name="Kasten"/>
      <w:r w:rsidR="00411B51" w:rsidRPr="00002A8E">
        <w:rPr>
          <w:rFonts w:cs="Arial"/>
          <w:sz w:val="16"/>
          <w:szCs w:val="16"/>
        </w:rPr>
        <w:fldChar w:fldCharType="begin">
          <w:ffData>
            <w:name w:val="Kasten"/>
            <w:enabled w:val="0"/>
            <w:calcOnExit w:val="0"/>
            <w:helpText w:type="text" w:val="Nix"/>
            <w:checkBox>
              <w:sizeAuto/>
              <w:default w:val="1"/>
            </w:checkBox>
          </w:ffData>
        </w:fldChar>
      </w:r>
      <w:r w:rsidR="008E3FE1" w:rsidRPr="00002A8E">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sidR="00411B51" w:rsidRPr="00002A8E">
        <w:rPr>
          <w:rFonts w:cs="Arial"/>
          <w:sz w:val="16"/>
          <w:szCs w:val="16"/>
        </w:rPr>
        <w:fldChar w:fldCharType="end"/>
      </w:r>
      <w:bookmarkEnd w:id="3"/>
      <w:r w:rsidRPr="00002A8E">
        <w:rPr>
          <w:rFonts w:cs="Arial"/>
          <w:sz w:val="16"/>
          <w:szCs w:val="16"/>
        </w:rPr>
        <w:t xml:space="preserve"> oder ausfüllen</w:t>
      </w:r>
      <w:r w:rsidR="00376E1B">
        <w:rPr>
          <w:rFonts w:cs="Arial"/>
          <w:sz w:val="16"/>
          <w:szCs w:val="16"/>
        </w:rPr>
        <w:t>.</w:t>
      </w:r>
    </w:p>
    <w:p w14:paraId="1903628B" w14:textId="77777777" w:rsidR="002821C8" w:rsidRPr="00002A8E" w:rsidRDefault="002821C8" w:rsidP="002821C8">
      <w:pPr>
        <w:jc w:val="both"/>
        <w:rPr>
          <w:rFonts w:cs="Arial"/>
          <w:b/>
          <w:sz w:val="16"/>
          <w:szCs w:val="16"/>
          <w:u w:val="single"/>
        </w:rPr>
      </w:pPr>
    </w:p>
    <w:p w14:paraId="31E82DF7" w14:textId="77777777" w:rsidR="002821C8" w:rsidRPr="00002A8E" w:rsidRDefault="002821C8" w:rsidP="002821C8">
      <w:pPr>
        <w:rPr>
          <w:rFonts w:cs="Arial"/>
          <w:b/>
          <w:bCs/>
          <w:sz w:val="18"/>
          <w:szCs w:val="18"/>
        </w:rPr>
      </w:pPr>
      <w:r w:rsidRPr="00002A8E">
        <w:rPr>
          <w:rFonts w:cs="Arial"/>
          <w:b/>
          <w:bCs/>
          <w:sz w:val="18"/>
          <w:szCs w:val="18"/>
        </w:rPr>
        <w:t>§ 1 Vertragsgegenstand</w:t>
      </w:r>
    </w:p>
    <w:p w14:paraId="33382171" w14:textId="77E25F09" w:rsidR="002821C8" w:rsidRDefault="002821C8" w:rsidP="002821C8">
      <w:pPr>
        <w:jc w:val="both"/>
        <w:rPr>
          <w:rFonts w:cs="Arial"/>
          <w:sz w:val="16"/>
          <w:szCs w:val="16"/>
        </w:rPr>
      </w:pPr>
    </w:p>
    <w:tbl>
      <w:tblPr>
        <w:tblStyle w:val="Tabellenraster"/>
        <w:tblW w:w="0" w:type="auto"/>
        <w:tblLook w:val="04A0" w:firstRow="1" w:lastRow="0" w:firstColumn="1" w:lastColumn="0" w:noHBand="0" w:noVBand="1"/>
      </w:tblPr>
      <w:tblGrid>
        <w:gridCol w:w="2371"/>
        <w:gridCol w:w="2372"/>
        <w:gridCol w:w="2372"/>
        <w:gridCol w:w="2372"/>
      </w:tblGrid>
      <w:tr w:rsidR="00053521" w14:paraId="78A706AE" w14:textId="77777777" w:rsidTr="0044602C">
        <w:tc>
          <w:tcPr>
            <w:tcW w:w="4743" w:type="dxa"/>
            <w:gridSpan w:val="2"/>
            <w:shd w:val="clear" w:color="auto" w:fill="DBE5F1" w:themeFill="accent1" w:themeFillTint="33"/>
          </w:tcPr>
          <w:p w14:paraId="68A35132" w14:textId="77777777" w:rsidR="00053521" w:rsidRDefault="00053521" w:rsidP="002821C8">
            <w:pPr>
              <w:jc w:val="both"/>
              <w:rPr>
                <w:rFonts w:cs="Arial"/>
                <w:b/>
                <w:bCs/>
                <w:color w:val="000000"/>
                <w:sz w:val="20"/>
                <w:szCs w:val="20"/>
              </w:rPr>
            </w:pPr>
            <w:r w:rsidRPr="00002A8E">
              <w:rPr>
                <w:rFonts w:cs="Arial"/>
                <w:b/>
                <w:bCs/>
                <w:color w:val="000000"/>
                <w:sz w:val="20"/>
                <w:szCs w:val="20"/>
              </w:rPr>
              <w:t>Auftraggeber/in (AG)</w:t>
            </w:r>
          </w:p>
          <w:p w14:paraId="279BD1D0" w14:textId="4BAA8B00" w:rsidR="00053521" w:rsidRDefault="00053521" w:rsidP="002821C8">
            <w:pPr>
              <w:jc w:val="both"/>
              <w:rPr>
                <w:rFonts w:cs="Arial"/>
                <w:sz w:val="16"/>
                <w:szCs w:val="16"/>
              </w:rPr>
            </w:pPr>
          </w:p>
        </w:tc>
        <w:tc>
          <w:tcPr>
            <w:tcW w:w="4744" w:type="dxa"/>
            <w:gridSpan w:val="2"/>
            <w:shd w:val="clear" w:color="auto" w:fill="DBE5F1" w:themeFill="accent1" w:themeFillTint="33"/>
          </w:tcPr>
          <w:p w14:paraId="1414AFC0" w14:textId="7BDF96D6" w:rsidR="00053521" w:rsidRDefault="00053521" w:rsidP="002821C8">
            <w:pPr>
              <w:jc w:val="both"/>
              <w:rPr>
                <w:rFonts w:cs="Arial"/>
                <w:sz w:val="16"/>
                <w:szCs w:val="16"/>
              </w:rPr>
            </w:pPr>
            <w:r w:rsidRPr="00002A8E">
              <w:rPr>
                <w:rFonts w:cs="Arial"/>
                <w:b/>
                <w:bCs/>
                <w:color w:val="000000"/>
                <w:sz w:val="20"/>
                <w:szCs w:val="20"/>
              </w:rPr>
              <w:t>Projekt / Objektdaten</w:t>
            </w:r>
          </w:p>
        </w:tc>
      </w:tr>
      <w:tr w:rsidR="003855FE" w14:paraId="58D9879F" w14:textId="77777777" w:rsidTr="0044602C">
        <w:tc>
          <w:tcPr>
            <w:tcW w:w="2371" w:type="dxa"/>
            <w:shd w:val="clear" w:color="auto" w:fill="DBE5F1" w:themeFill="accent1" w:themeFillTint="33"/>
          </w:tcPr>
          <w:p w14:paraId="3AB82850" w14:textId="7912D742" w:rsidR="003855FE" w:rsidRDefault="003855FE" w:rsidP="002821C8">
            <w:pPr>
              <w:jc w:val="both"/>
              <w:rPr>
                <w:rFonts w:cs="Arial"/>
                <w:sz w:val="16"/>
                <w:szCs w:val="16"/>
              </w:rPr>
            </w:pPr>
            <w:r w:rsidRPr="008B6CA7">
              <w:rPr>
                <w:rFonts w:cs="Arial"/>
                <w:sz w:val="20"/>
                <w:szCs w:val="20"/>
              </w:rPr>
              <w:t>Name:</w:t>
            </w:r>
          </w:p>
        </w:tc>
        <w:tc>
          <w:tcPr>
            <w:tcW w:w="2372" w:type="dxa"/>
          </w:tcPr>
          <w:p w14:paraId="45EF5C81" w14:textId="22678DFC" w:rsidR="003855FE" w:rsidRDefault="00053521" w:rsidP="002821C8">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0ABC99BB" w14:textId="1CA6AFB3" w:rsidR="003855FE" w:rsidRDefault="003855FE" w:rsidP="002821C8">
            <w:pPr>
              <w:jc w:val="both"/>
              <w:rPr>
                <w:rFonts w:cs="Arial"/>
                <w:sz w:val="16"/>
                <w:szCs w:val="16"/>
              </w:rPr>
            </w:pPr>
            <w:r w:rsidRPr="008B6CA7">
              <w:rPr>
                <w:rFonts w:cs="Arial"/>
                <w:sz w:val="20"/>
                <w:szCs w:val="20"/>
              </w:rPr>
              <w:t>Gebäudebezeichnung:</w:t>
            </w:r>
          </w:p>
        </w:tc>
        <w:tc>
          <w:tcPr>
            <w:tcW w:w="2372" w:type="dxa"/>
          </w:tcPr>
          <w:p w14:paraId="00625EBF" w14:textId="31671BC0" w:rsidR="003855FE" w:rsidRDefault="00053521" w:rsidP="002821C8">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4696D4A4" w14:textId="77777777" w:rsidTr="0044602C">
        <w:tc>
          <w:tcPr>
            <w:tcW w:w="2371" w:type="dxa"/>
            <w:shd w:val="clear" w:color="auto" w:fill="DBE5F1" w:themeFill="accent1" w:themeFillTint="33"/>
          </w:tcPr>
          <w:p w14:paraId="2C34CE7C" w14:textId="79EDA69B" w:rsidR="003855FE" w:rsidRDefault="003855FE" w:rsidP="002821C8">
            <w:pPr>
              <w:jc w:val="both"/>
              <w:rPr>
                <w:rFonts w:cs="Arial"/>
                <w:sz w:val="16"/>
                <w:szCs w:val="16"/>
              </w:rPr>
            </w:pPr>
            <w:r w:rsidRPr="008B6CA7">
              <w:rPr>
                <w:rFonts w:cs="Arial"/>
                <w:sz w:val="20"/>
                <w:szCs w:val="20"/>
              </w:rPr>
              <w:t>Vorname:</w:t>
            </w:r>
          </w:p>
        </w:tc>
        <w:tc>
          <w:tcPr>
            <w:tcW w:w="2372" w:type="dxa"/>
          </w:tcPr>
          <w:p w14:paraId="00E2263F" w14:textId="40121BD0" w:rsidR="003855FE" w:rsidRDefault="00053521" w:rsidP="002821C8">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4744" w:type="dxa"/>
            <w:gridSpan w:val="2"/>
            <w:shd w:val="clear" w:color="auto" w:fill="DBE5F1" w:themeFill="accent1" w:themeFillTint="33"/>
          </w:tcPr>
          <w:p w14:paraId="3A360CD3" w14:textId="0CC81AAE" w:rsidR="003855FE" w:rsidRDefault="003855FE" w:rsidP="002821C8">
            <w:pPr>
              <w:jc w:val="both"/>
              <w:rPr>
                <w:rFonts w:cs="Arial"/>
                <w:sz w:val="16"/>
                <w:szCs w:val="16"/>
              </w:rPr>
            </w:pPr>
            <w:r w:rsidRPr="0044602C">
              <w:rPr>
                <w:sz w:val="16"/>
                <w:szCs w:val="16"/>
              </w:rPr>
              <w:t>Falls abweichend gegenüber der Adresse des Auftraggebers!</w:t>
            </w:r>
          </w:p>
        </w:tc>
      </w:tr>
      <w:tr w:rsidR="003855FE" w14:paraId="77817B34" w14:textId="77777777" w:rsidTr="0044602C">
        <w:tc>
          <w:tcPr>
            <w:tcW w:w="2371" w:type="dxa"/>
            <w:shd w:val="clear" w:color="auto" w:fill="DBE5F1" w:themeFill="accent1" w:themeFillTint="33"/>
          </w:tcPr>
          <w:p w14:paraId="23687730" w14:textId="4198C951" w:rsidR="003855FE" w:rsidRDefault="003855FE" w:rsidP="003855FE">
            <w:pPr>
              <w:jc w:val="both"/>
              <w:rPr>
                <w:rFonts w:cs="Arial"/>
                <w:sz w:val="16"/>
                <w:szCs w:val="16"/>
              </w:rPr>
            </w:pPr>
            <w:r w:rsidRPr="008B6CA7">
              <w:rPr>
                <w:rFonts w:cs="Arial"/>
                <w:sz w:val="20"/>
                <w:szCs w:val="20"/>
              </w:rPr>
              <w:t>Straße, Nr.:</w:t>
            </w:r>
          </w:p>
        </w:tc>
        <w:tc>
          <w:tcPr>
            <w:tcW w:w="2372" w:type="dxa"/>
          </w:tcPr>
          <w:p w14:paraId="79B13D95" w14:textId="156A91C7" w:rsidR="003855FE" w:rsidRDefault="00053521" w:rsidP="00053521">
            <w:pPr>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1F947278" w14:textId="7820B6B4" w:rsidR="003855FE" w:rsidRDefault="003855FE" w:rsidP="003855FE">
            <w:pPr>
              <w:jc w:val="both"/>
              <w:rPr>
                <w:rFonts w:cs="Arial"/>
                <w:sz w:val="16"/>
                <w:szCs w:val="16"/>
              </w:rPr>
            </w:pPr>
            <w:r w:rsidRPr="008B6CA7">
              <w:rPr>
                <w:rFonts w:cs="Arial"/>
                <w:sz w:val="20"/>
                <w:szCs w:val="20"/>
              </w:rPr>
              <w:t>Straße, Nr.:</w:t>
            </w:r>
          </w:p>
        </w:tc>
        <w:tc>
          <w:tcPr>
            <w:tcW w:w="2372" w:type="dxa"/>
          </w:tcPr>
          <w:p w14:paraId="1CF82A75" w14:textId="5BA05C4E"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00E08F1F" w14:textId="77777777" w:rsidTr="0044602C">
        <w:tc>
          <w:tcPr>
            <w:tcW w:w="2371" w:type="dxa"/>
            <w:shd w:val="clear" w:color="auto" w:fill="DBE5F1" w:themeFill="accent1" w:themeFillTint="33"/>
          </w:tcPr>
          <w:p w14:paraId="3D607CA4" w14:textId="2D78C4D2" w:rsidR="003855FE" w:rsidRDefault="003855FE" w:rsidP="003855FE">
            <w:pPr>
              <w:jc w:val="both"/>
              <w:rPr>
                <w:rFonts w:cs="Arial"/>
                <w:sz w:val="16"/>
                <w:szCs w:val="16"/>
              </w:rPr>
            </w:pPr>
            <w:r w:rsidRPr="008B6CA7">
              <w:rPr>
                <w:rFonts w:cs="Arial"/>
                <w:sz w:val="20"/>
                <w:szCs w:val="20"/>
              </w:rPr>
              <w:t>Postleitzahl:</w:t>
            </w:r>
          </w:p>
        </w:tc>
        <w:tc>
          <w:tcPr>
            <w:tcW w:w="2372" w:type="dxa"/>
          </w:tcPr>
          <w:p w14:paraId="399A7812" w14:textId="3F896EE3"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75FD11DE" w14:textId="2A444D0A" w:rsidR="003855FE" w:rsidRDefault="003855FE" w:rsidP="003855FE">
            <w:pPr>
              <w:jc w:val="both"/>
              <w:rPr>
                <w:rFonts w:cs="Arial"/>
                <w:sz w:val="16"/>
                <w:szCs w:val="16"/>
              </w:rPr>
            </w:pPr>
            <w:r w:rsidRPr="008B6CA7">
              <w:rPr>
                <w:rFonts w:cs="Arial"/>
                <w:sz w:val="20"/>
                <w:szCs w:val="20"/>
              </w:rPr>
              <w:t>Postleitzahl:</w:t>
            </w:r>
          </w:p>
        </w:tc>
        <w:tc>
          <w:tcPr>
            <w:tcW w:w="2372" w:type="dxa"/>
          </w:tcPr>
          <w:p w14:paraId="08A36EDB" w14:textId="32020816"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23C9CC8A" w14:textId="77777777" w:rsidTr="0044602C">
        <w:tc>
          <w:tcPr>
            <w:tcW w:w="2371" w:type="dxa"/>
            <w:shd w:val="clear" w:color="auto" w:fill="DBE5F1" w:themeFill="accent1" w:themeFillTint="33"/>
          </w:tcPr>
          <w:p w14:paraId="41DF3748" w14:textId="711D456F" w:rsidR="003855FE" w:rsidRDefault="003855FE" w:rsidP="003855FE">
            <w:pPr>
              <w:jc w:val="both"/>
              <w:rPr>
                <w:rFonts w:cs="Arial"/>
                <w:sz w:val="16"/>
                <w:szCs w:val="16"/>
              </w:rPr>
            </w:pPr>
            <w:r w:rsidRPr="008B6CA7">
              <w:rPr>
                <w:rFonts w:cs="Arial"/>
                <w:sz w:val="20"/>
                <w:szCs w:val="20"/>
              </w:rPr>
              <w:t>Ort:</w:t>
            </w:r>
          </w:p>
        </w:tc>
        <w:tc>
          <w:tcPr>
            <w:tcW w:w="2372" w:type="dxa"/>
          </w:tcPr>
          <w:p w14:paraId="2B58A6A4" w14:textId="51608339"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02FDAC96" w14:textId="6FA05059" w:rsidR="003855FE" w:rsidRDefault="003855FE" w:rsidP="003855FE">
            <w:pPr>
              <w:jc w:val="both"/>
              <w:rPr>
                <w:rFonts w:cs="Arial"/>
                <w:sz w:val="16"/>
                <w:szCs w:val="16"/>
              </w:rPr>
            </w:pPr>
            <w:r w:rsidRPr="008B6CA7">
              <w:rPr>
                <w:rFonts w:cs="Arial"/>
                <w:sz w:val="20"/>
                <w:szCs w:val="20"/>
              </w:rPr>
              <w:t>Ort:</w:t>
            </w:r>
          </w:p>
        </w:tc>
        <w:tc>
          <w:tcPr>
            <w:tcW w:w="2372" w:type="dxa"/>
          </w:tcPr>
          <w:p w14:paraId="58D2A326" w14:textId="12FCEF1D"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22D919B1" w14:textId="77777777" w:rsidTr="0044602C">
        <w:tc>
          <w:tcPr>
            <w:tcW w:w="2371" w:type="dxa"/>
            <w:shd w:val="clear" w:color="auto" w:fill="DBE5F1" w:themeFill="accent1" w:themeFillTint="33"/>
          </w:tcPr>
          <w:p w14:paraId="0FB88B8C" w14:textId="5D3CD1D8" w:rsidR="003855FE" w:rsidRDefault="003855FE" w:rsidP="003855FE">
            <w:pPr>
              <w:jc w:val="both"/>
              <w:rPr>
                <w:rFonts w:cs="Arial"/>
                <w:sz w:val="16"/>
                <w:szCs w:val="16"/>
              </w:rPr>
            </w:pPr>
            <w:r w:rsidRPr="008B6CA7">
              <w:rPr>
                <w:rFonts w:cs="Arial"/>
                <w:sz w:val="20"/>
                <w:szCs w:val="20"/>
              </w:rPr>
              <w:t>Ortsteil:</w:t>
            </w:r>
          </w:p>
        </w:tc>
        <w:tc>
          <w:tcPr>
            <w:tcW w:w="2372" w:type="dxa"/>
          </w:tcPr>
          <w:p w14:paraId="35CE434A" w14:textId="7E96FC38"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44F84806" w14:textId="04A1B1C0" w:rsidR="003855FE" w:rsidRDefault="003855FE" w:rsidP="003855FE">
            <w:pPr>
              <w:jc w:val="both"/>
              <w:rPr>
                <w:rFonts w:cs="Arial"/>
                <w:sz w:val="16"/>
                <w:szCs w:val="16"/>
              </w:rPr>
            </w:pPr>
            <w:r w:rsidRPr="008B6CA7">
              <w:rPr>
                <w:rFonts w:cs="Arial"/>
                <w:sz w:val="20"/>
                <w:szCs w:val="20"/>
              </w:rPr>
              <w:t>Ortsteil:</w:t>
            </w:r>
          </w:p>
        </w:tc>
        <w:tc>
          <w:tcPr>
            <w:tcW w:w="2372" w:type="dxa"/>
          </w:tcPr>
          <w:p w14:paraId="03EFD55E" w14:textId="0C6DEB14"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3875442A" w14:textId="77777777" w:rsidTr="0044602C">
        <w:tc>
          <w:tcPr>
            <w:tcW w:w="2371" w:type="dxa"/>
            <w:shd w:val="clear" w:color="auto" w:fill="DBE5F1" w:themeFill="accent1" w:themeFillTint="33"/>
          </w:tcPr>
          <w:p w14:paraId="7DBB6B05" w14:textId="2EE1D012" w:rsidR="003855FE" w:rsidRDefault="003855FE" w:rsidP="003855FE">
            <w:pPr>
              <w:jc w:val="both"/>
              <w:rPr>
                <w:rFonts w:cs="Arial"/>
                <w:sz w:val="16"/>
                <w:szCs w:val="16"/>
              </w:rPr>
            </w:pPr>
            <w:r w:rsidRPr="008B6CA7">
              <w:rPr>
                <w:rFonts w:cs="Arial"/>
                <w:sz w:val="20"/>
                <w:szCs w:val="20"/>
              </w:rPr>
              <w:t>E-Mail-Adresse:</w:t>
            </w:r>
          </w:p>
        </w:tc>
        <w:tc>
          <w:tcPr>
            <w:tcW w:w="2372" w:type="dxa"/>
          </w:tcPr>
          <w:p w14:paraId="1A05A936" w14:textId="0156DA5F"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663942F9" w14:textId="3E9ED514" w:rsidR="003855FE" w:rsidRDefault="003855FE" w:rsidP="003855FE">
            <w:pPr>
              <w:jc w:val="both"/>
              <w:rPr>
                <w:rFonts w:cs="Arial"/>
                <w:sz w:val="16"/>
                <w:szCs w:val="16"/>
              </w:rPr>
            </w:pPr>
            <w:r w:rsidRPr="008B6CA7">
              <w:rPr>
                <w:rFonts w:cs="Arial"/>
                <w:sz w:val="20"/>
                <w:szCs w:val="20"/>
              </w:rPr>
              <w:t>Wunschtermin:</w:t>
            </w:r>
          </w:p>
        </w:tc>
        <w:tc>
          <w:tcPr>
            <w:tcW w:w="2372" w:type="dxa"/>
          </w:tcPr>
          <w:p w14:paraId="3DCB39CD" w14:textId="6FE012F0"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3855FE" w14:paraId="22710DD2" w14:textId="77777777" w:rsidTr="0044602C">
        <w:trPr>
          <w:trHeight w:val="470"/>
        </w:trPr>
        <w:tc>
          <w:tcPr>
            <w:tcW w:w="9487" w:type="dxa"/>
            <w:gridSpan w:val="4"/>
            <w:shd w:val="clear" w:color="auto" w:fill="DBE5F1" w:themeFill="accent1" w:themeFillTint="33"/>
          </w:tcPr>
          <w:p w14:paraId="2B004EF6" w14:textId="77777777" w:rsidR="003855FE" w:rsidRPr="003855FE" w:rsidRDefault="003855FE" w:rsidP="003855FE">
            <w:pPr>
              <w:jc w:val="both"/>
              <w:rPr>
                <w:rFonts w:cs="Arial"/>
                <w:sz w:val="16"/>
                <w:szCs w:val="16"/>
              </w:rPr>
            </w:pPr>
            <w:r w:rsidRPr="003855FE">
              <w:rPr>
                <w:rFonts w:cs="Arial"/>
                <w:sz w:val="16"/>
                <w:szCs w:val="16"/>
              </w:rPr>
              <w:t>Sofern der Termin nicht schon vergeben ist, werden wir diesen Termin bei der Terminvergabe kostenlos berücksichtigen.</w:t>
            </w:r>
          </w:p>
          <w:p w14:paraId="181616B0" w14:textId="45E1F96D" w:rsidR="003855FE" w:rsidRDefault="003855FE" w:rsidP="003855FE">
            <w:pPr>
              <w:jc w:val="both"/>
              <w:rPr>
                <w:rFonts w:cs="Arial"/>
                <w:sz w:val="16"/>
                <w:szCs w:val="16"/>
              </w:rPr>
            </w:pPr>
            <w:r w:rsidRPr="003855FE">
              <w:rPr>
                <w:rFonts w:cs="Arial"/>
                <w:sz w:val="16"/>
                <w:szCs w:val="16"/>
              </w:rPr>
              <w:t>Es besteht kein Rechtsanspruch bei Wunschterminen. Das Team von www.baugutachter-ritter.de</w:t>
            </w:r>
          </w:p>
        </w:tc>
      </w:tr>
      <w:tr w:rsidR="003855FE" w14:paraId="28C03472" w14:textId="77777777" w:rsidTr="0044602C">
        <w:tc>
          <w:tcPr>
            <w:tcW w:w="2371" w:type="dxa"/>
            <w:shd w:val="clear" w:color="auto" w:fill="DBE5F1" w:themeFill="accent1" w:themeFillTint="33"/>
          </w:tcPr>
          <w:p w14:paraId="651E04C0" w14:textId="5201B8CF" w:rsidR="003855FE" w:rsidRPr="008B6CA7" w:rsidRDefault="00053521" w:rsidP="003855FE">
            <w:pPr>
              <w:jc w:val="both"/>
              <w:rPr>
                <w:rFonts w:cs="Arial"/>
                <w:sz w:val="20"/>
                <w:szCs w:val="20"/>
              </w:rPr>
            </w:pPr>
            <w:r w:rsidRPr="008B6CA7">
              <w:rPr>
                <w:rFonts w:cs="Arial"/>
                <w:sz w:val="20"/>
                <w:szCs w:val="20"/>
              </w:rPr>
              <w:t>Festnetznummer:</w:t>
            </w:r>
          </w:p>
        </w:tc>
        <w:tc>
          <w:tcPr>
            <w:tcW w:w="2372" w:type="dxa"/>
          </w:tcPr>
          <w:p w14:paraId="4BA936A8" w14:textId="014B6A3B"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DBE5F1" w:themeFill="accent1" w:themeFillTint="33"/>
          </w:tcPr>
          <w:p w14:paraId="35A29D01" w14:textId="5772417F" w:rsidR="003855FE" w:rsidRPr="008B6CA7" w:rsidRDefault="00053521" w:rsidP="003855FE">
            <w:pPr>
              <w:jc w:val="both"/>
              <w:rPr>
                <w:rFonts w:cs="Arial"/>
                <w:sz w:val="20"/>
                <w:szCs w:val="20"/>
              </w:rPr>
            </w:pPr>
            <w:r w:rsidRPr="008B6CA7">
              <w:rPr>
                <w:rFonts w:cs="Arial"/>
                <w:sz w:val="20"/>
                <w:szCs w:val="20"/>
              </w:rPr>
              <w:t>Handy-Nr.:</w:t>
            </w:r>
          </w:p>
        </w:tc>
        <w:tc>
          <w:tcPr>
            <w:tcW w:w="2372" w:type="dxa"/>
          </w:tcPr>
          <w:p w14:paraId="3A6DFE43" w14:textId="453700EC" w:rsidR="003855FE" w:rsidRDefault="00053521" w:rsidP="003855F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bl>
    <w:p w14:paraId="04187709" w14:textId="77777777" w:rsidR="00053521" w:rsidRDefault="00053521" w:rsidP="000D1D86">
      <w:pPr>
        <w:jc w:val="both"/>
        <w:rPr>
          <w:rFonts w:cs="Arial"/>
          <w:bCs/>
          <w:sz w:val="16"/>
          <w:szCs w:val="16"/>
        </w:rPr>
      </w:pPr>
    </w:p>
    <w:p w14:paraId="6CC6E45B" w14:textId="279E6F16" w:rsidR="00714A55" w:rsidRPr="00053521" w:rsidRDefault="00714A55" w:rsidP="000D1D86">
      <w:pPr>
        <w:jc w:val="both"/>
        <w:rPr>
          <w:rFonts w:cs="Arial"/>
          <w:bCs/>
          <w:sz w:val="20"/>
          <w:szCs w:val="20"/>
        </w:rPr>
      </w:pPr>
      <w:r w:rsidRPr="00053521">
        <w:rPr>
          <w:rFonts w:cs="Arial"/>
          <w:bCs/>
          <w:sz w:val="20"/>
          <w:szCs w:val="20"/>
        </w:rPr>
        <w:t>Schließen mehrere Personen diesen Vertrag gemeinsam als Auftraggeber ab, so bevollmächtigen sie sich gegenseitig unwiderruflich zur Abgabe und Entgegennahme aller zur Durchführung des Vertrages notwendigen Erklärungen.</w:t>
      </w:r>
    </w:p>
    <w:p w14:paraId="253371CB" w14:textId="77777777" w:rsidR="00714A55" w:rsidRPr="00053521" w:rsidRDefault="00714A55" w:rsidP="000D1D86">
      <w:pPr>
        <w:jc w:val="both"/>
        <w:rPr>
          <w:rFonts w:cs="Arial"/>
          <w:sz w:val="20"/>
          <w:szCs w:val="20"/>
        </w:rPr>
      </w:pPr>
    </w:p>
    <w:p w14:paraId="41A1409A" w14:textId="77777777" w:rsidR="00714A55" w:rsidRPr="00053521" w:rsidRDefault="00714A55" w:rsidP="000D1D86">
      <w:pPr>
        <w:jc w:val="both"/>
        <w:rPr>
          <w:rFonts w:cs="Arial"/>
          <w:sz w:val="20"/>
          <w:szCs w:val="20"/>
        </w:rPr>
      </w:pPr>
      <w:r w:rsidRPr="00053521">
        <w:rPr>
          <w:rFonts w:cs="Arial"/>
          <w:sz w:val="20"/>
          <w:szCs w:val="20"/>
        </w:rPr>
        <w:t xml:space="preserve">Vertragsänderungen und andere für die Abwicklung dieses Vertrages und des Bauvorhabens wichtigen Vereinbarungen können </w:t>
      </w:r>
      <w:r w:rsidR="00D32303" w:rsidRPr="00053521">
        <w:rPr>
          <w:rFonts w:cs="Arial"/>
          <w:sz w:val="20"/>
          <w:szCs w:val="20"/>
        </w:rPr>
        <w:t xml:space="preserve">nur </w:t>
      </w:r>
      <w:r w:rsidRPr="00053521">
        <w:rPr>
          <w:rFonts w:cs="Arial"/>
          <w:sz w:val="20"/>
          <w:szCs w:val="20"/>
        </w:rPr>
        <w:t>in Textform (</w:t>
      </w:r>
      <w:r w:rsidR="00D32303" w:rsidRPr="00053521">
        <w:rPr>
          <w:rFonts w:cs="Arial"/>
          <w:sz w:val="20"/>
          <w:szCs w:val="20"/>
        </w:rPr>
        <w:t xml:space="preserve">BGB </w:t>
      </w:r>
      <w:r w:rsidRPr="00053521">
        <w:rPr>
          <w:rFonts w:cs="Arial"/>
          <w:sz w:val="20"/>
          <w:szCs w:val="20"/>
        </w:rPr>
        <w:t>§ 126b) getroffen werden.</w:t>
      </w:r>
    </w:p>
    <w:p w14:paraId="62383533" w14:textId="77777777" w:rsidR="00C1108C" w:rsidRPr="00053521" w:rsidRDefault="00C1108C" w:rsidP="000D1D86">
      <w:pPr>
        <w:rPr>
          <w:rFonts w:cs="Arial"/>
          <w:sz w:val="20"/>
          <w:szCs w:val="20"/>
        </w:rPr>
      </w:pPr>
    </w:p>
    <w:p w14:paraId="215DDCE4" w14:textId="77777777" w:rsidR="00C1108C" w:rsidRPr="00053521" w:rsidRDefault="00C1108C" w:rsidP="000D1D86">
      <w:pPr>
        <w:jc w:val="both"/>
        <w:rPr>
          <w:rFonts w:cs="Arial"/>
          <w:sz w:val="20"/>
          <w:szCs w:val="20"/>
        </w:rPr>
      </w:pPr>
      <w:r w:rsidRPr="00053521">
        <w:rPr>
          <w:rFonts w:cs="Arial"/>
          <w:sz w:val="20"/>
          <w:szCs w:val="20"/>
        </w:rPr>
        <w:t xml:space="preserve">Ich erkläre mich bereit, dem Sachverständigen die für seine Tätigkeit wichtigen Unterlagen (z.B. Angebote, Rechnungen, vorhandener Schriftwechsel) auf Anforderung zur Verfügung zu stellen. </w:t>
      </w:r>
    </w:p>
    <w:p w14:paraId="28EFD7DE" w14:textId="77777777" w:rsidR="00714A55" w:rsidRPr="00053521" w:rsidRDefault="00714A55" w:rsidP="00714A55">
      <w:pPr>
        <w:pStyle w:val="Listenabsatz"/>
        <w:rPr>
          <w:rFonts w:cs="Arial"/>
          <w:b/>
          <w:bCs/>
          <w:sz w:val="20"/>
          <w:szCs w:val="20"/>
        </w:rPr>
      </w:pPr>
    </w:p>
    <w:p w14:paraId="7070D853" w14:textId="1EAE6FD7" w:rsidR="00714A55" w:rsidRPr="00053521" w:rsidRDefault="00714A55" w:rsidP="00322CD2">
      <w:pPr>
        <w:pStyle w:val="Listenabsatz"/>
        <w:ind w:left="0"/>
        <w:rPr>
          <w:rFonts w:cs="Arial"/>
          <w:b/>
          <w:bCs/>
          <w:sz w:val="20"/>
          <w:szCs w:val="20"/>
        </w:rPr>
      </w:pPr>
      <w:r w:rsidRPr="00053521">
        <w:rPr>
          <w:rFonts w:cs="Arial"/>
          <w:b/>
          <w:bCs/>
          <w:sz w:val="20"/>
          <w:szCs w:val="20"/>
        </w:rPr>
        <w:t>§ 2 Verbraucherrecht</w:t>
      </w:r>
    </w:p>
    <w:p w14:paraId="250552AA" w14:textId="77777777" w:rsidR="00322CD2" w:rsidRPr="00053521" w:rsidRDefault="00322CD2" w:rsidP="00322CD2">
      <w:pPr>
        <w:pStyle w:val="Listenabsatz"/>
        <w:ind w:left="0"/>
        <w:rPr>
          <w:rFonts w:cs="Arial"/>
          <w:b/>
          <w:bCs/>
          <w:sz w:val="20"/>
          <w:szCs w:val="20"/>
        </w:rPr>
      </w:pPr>
    </w:p>
    <w:p w14:paraId="76F6203D" w14:textId="0AE5CCED" w:rsidR="00714A55" w:rsidRPr="00053521" w:rsidRDefault="00E501EF" w:rsidP="00D959FA">
      <w:pPr>
        <w:pStyle w:val="Listenabsatz"/>
        <w:ind w:hanging="720"/>
        <w:rPr>
          <w:rFonts w:cs="Arial"/>
          <w:sz w:val="20"/>
          <w:szCs w:val="20"/>
        </w:rPr>
      </w:pPr>
      <w:r w:rsidRPr="00053521">
        <w:rPr>
          <w:rFonts w:cs="Arial"/>
          <w:sz w:val="20"/>
          <w:szCs w:val="20"/>
        </w:rPr>
        <w:fldChar w:fldCharType="begin">
          <w:ffData>
            <w:name w:val=""/>
            <w:enabled/>
            <w:calcOnExit w:val="0"/>
            <w:statusText w:type="text" w:val="Diese Position ist abzuwählen, wenn der Vertrag im Bausachverständigenbüro unterschrieben wurde."/>
            <w:checkBox>
              <w:sizeAuto/>
              <w:default w:val="1"/>
              <w:checked w:val="0"/>
            </w:checkBox>
          </w:ffData>
        </w:fldChar>
      </w:r>
      <w:r w:rsidRPr="00053521">
        <w:rPr>
          <w:rFonts w:cs="Arial"/>
          <w:sz w:val="20"/>
          <w:szCs w:val="20"/>
        </w:rPr>
        <w:instrText xml:space="preserve"> FORMCHECKBOX </w:instrText>
      </w:r>
      <w:r w:rsidR="00281663" w:rsidRPr="00053521">
        <w:rPr>
          <w:rFonts w:cs="Arial"/>
          <w:sz w:val="20"/>
          <w:szCs w:val="20"/>
        </w:rPr>
      </w:r>
      <w:r w:rsidR="00784558">
        <w:rPr>
          <w:rFonts w:cs="Arial"/>
          <w:sz w:val="20"/>
          <w:szCs w:val="20"/>
        </w:rPr>
        <w:fldChar w:fldCharType="separate"/>
      </w:r>
      <w:r w:rsidRPr="00053521">
        <w:rPr>
          <w:rFonts w:cs="Arial"/>
          <w:sz w:val="20"/>
          <w:szCs w:val="20"/>
        </w:rPr>
        <w:fldChar w:fldCharType="end"/>
      </w:r>
      <w:r w:rsidR="00714A55" w:rsidRPr="00053521">
        <w:rPr>
          <w:rFonts w:cs="Arial"/>
          <w:sz w:val="20"/>
          <w:szCs w:val="20"/>
        </w:rPr>
        <w:t xml:space="preserve"> Der AG ist Verbraucher gemäß § 13 BGB.</w:t>
      </w:r>
    </w:p>
    <w:p w14:paraId="16E1B45E" w14:textId="59B2D083" w:rsidR="00A30515" w:rsidRDefault="00A30515" w:rsidP="00D959FA">
      <w:pPr>
        <w:pStyle w:val="Listenabsatz"/>
        <w:ind w:hanging="720"/>
        <w:rPr>
          <w:rFonts w:cs="Arial"/>
          <w:b/>
          <w:bCs/>
          <w:sz w:val="20"/>
          <w:szCs w:val="20"/>
        </w:rPr>
      </w:pPr>
    </w:p>
    <w:p w14:paraId="5B3FB527" w14:textId="2A164BF3" w:rsidR="00714A55" w:rsidRPr="00053521" w:rsidRDefault="00E501EF" w:rsidP="00D959FA">
      <w:pPr>
        <w:pStyle w:val="Listenabsatz"/>
        <w:ind w:hanging="720"/>
        <w:rPr>
          <w:rFonts w:cs="Arial"/>
          <w:sz w:val="20"/>
          <w:szCs w:val="20"/>
        </w:rPr>
      </w:pPr>
      <w:r w:rsidRPr="00053521">
        <w:rPr>
          <w:rFonts w:cs="Arial"/>
          <w:sz w:val="20"/>
          <w:szCs w:val="20"/>
        </w:rPr>
        <w:fldChar w:fldCharType="begin">
          <w:ffData>
            <w:name w:val=""/>
            <w:enabled/>
            <w:calcOnExit w:val="0"/>
            <w:statusText w:type="text" w:val="Diese Position ist zu wählen, wenn der Vertrag im Bausachverständigenbüro unterschrieben wurde."/>
            <w:checkBox>
              <w:sizeAuto/>
              <w:default w:val="0"/>
              <w:checked w:val="0"/>
            </w:checkBox>
          </w:ffData>
        </w:fldChar>
      </w:r>
      <w:r w:rsidRPr="00053521">
        <w:rPr>
          <w:rFonts w:cs="Arial"/>
          <w:sz w:val="20"/>
          <w:szCs w:val="20"/>
        </w:rPr>
        <w:instrText xml:space="preserve"> FORMCHECKBOX </w:instrText>
      </w:r>
      <w:r w:rsidR="00784558">
        <w:rPr>
          <w:rFonts w:cs="Arial"/>
          <w:sz w:val="20"/>
          <w:szCs w:val="20"/>
        </w:rPr>
      </w:r>
      <w:r w:rsidR="00784558">
        <w:rPr>
          <w:rFonts w:cs="Arial"/>
          <w:sz w:val="20"/>
          <w:szCs w:val="20"/>
        </w:rPr>
        <w:fldChar w:fldCharType="separate"/>
      </w:r>
      <w:r w:rsidRPr="00053521">
        <w:rPr>
          <w:rFonts w:cs="Arial"/>
          <w:sz w:val="20"/>
          <w:szCs w:val="20"/>
        </w:rPr>
        <w:fldChar w:fldCharType="end"/>
      </w:r>
      <w:r w:rsidR="00714A55" w:rsidRPr="00053521">
        <w:rPr>
          <w:rFonts w:cs="Arial"/>
          <w:sz w:val="20"/>
          <w:szCs w:val="20"/>
        </w:rPr>
        <w:t xml:space="preserve"> Der Vertrag ist im </w:t>
      </w:r>
      <w:r w:rsidR="0012585B" w:rsidRPr="00053521">
        <w:rPr>
          <w:rFonts w:cs="Arial"/>
          <w:sz w:val="20"/>
          <w:szCs w:val="20"/>
        </w:rPr>
        <w:t xml:space="preserve">Bausachverständigenbüro </w:t>
      </w:r>
      <w:r w:rsidR="00714A55" w:rsidRPr="00053521">
        <w:rPr>
          <w:rFonts w:cs="Arial"/>
          <w:sz w:val="20"/>
          <w:szCs w:val="20"/>
        </w:rPr>
        <w:t>des SV unterschrieben worden.</w:t>
      </w:r>
    </w:p>
    <w:p w14:paraId="36156FB6" w14:textId="77777777" w:rsidR="003B4CBB" w:rsidRPr="00002A8E" w:rsidRDefault="003B4CBB" w:rsidP="00D959FA">
      <w:pPr>
        <w:pStyle w:val="Listenabsatz"/>
        <w:ind w:hanging="720"/>
        <w:rPr>
          <w:rFonts w:cs="Arial"/>
          <w:sz w:val="16"/>
          <w:szCs w:val="16"/>
        </w:rPr>
      </w:pPr>
    </w:p>
    <w:p w14:paraId="503FF687" w14:textId="21D1DF50" w:rsidR="0044602C" w:rsidRDefault="0044602C">
      <w:pPr>
        <w:rPr>
          <w:rFonts w:cs="Arial"/>
          <w:sz w:val="16"/>
          <w:szCs w:val="16"/>
        </w:rPr>
      </w:pPr>
      <w:r>
        <w:rPr>
          <w:rFonts w:cs="Arial"/>
          <w:sz w:val="16"/>
          <w:szCs w:val="16"/>
        </w:rPr>
        <w:br w:type="page"/>
      </w:r>
    </w:p>
    <w:p w14:paraId="2F1E5908" w14:textId="237D87DD" w:rsidR="0044602C" w:rsidRPr="00324E4F" w:rsidRDefault="0044602C" w:rsidP="0044602C">
      <w:pPr>
        <w:rPr>
          <w:rFonts w:cs="Arial"/>
          <w:b/>
          <w:bCs/>
          <w:sz w:val="16"/>
          <w:szCs w:val="16"/>
        </w:rPr>
      </w:pPr>
      <w:r w:rsidRPr="00324E4F">
        <w:rPr>
          <w:rFonts w:cs="Arial"/>
          <w:b/>
          <w:bCs/>
          <w:sz w:val="16"/>
          <w:szCs w:val="16"/>
        </w:rPr>
        <w:lastRenderedPageBreak/>
        <w:t>§ 3 Aufgabenstellung und Zweck des Gutachtens</w:t>
      </w:r>
    </w:p>
    <w:p w14:paraId="5680913F" w14:textId="7FD7C48E" w:rsidR="0044602C" w:rsidRPr="00324E4F" w:rsidRDefault="0044602C" w:rsidP="0044602C">
      <w:pPr>
        <w:rPr>
          <w:rFonts w:cs="Arial"/>
          <w:sz w:val="16"/>
          <w:szCs w:val="16"/>
        </w:rPr>
      </w:pPr>
      <w:r w:rsidRPr="00324E4F">
        <w:rPr>
          <w:rFonts w:cs="Arial"/>
          <w:sz w:val="16"/>
          <w:szCs w:val="16"/>
        </w:rPr>
        <w:t xml:space="preserve">Vereinbart wird eine individuelle gutachterliche Tätigkeit, mit unterschiedlichen Leistungsaufgaben in Form von Beratung vor Ort und Untersuchungen, sowie etwaige Bürozeitaufwendungen auf Wunsch. Bitte hier die Aufgabenstellung und Zweck genauer eintragen: </w:t>
      </w:r>
      <w:r w:rsidR="00F530B8">
        <w:rPr>
          <w:rFonts w:cs="Arial"/>
          <w:sz w:val="16"/>
          <w:szCs w:val="16"/>
          <w:highlight w:val="yellow"/>
        </w:rPr>
        <w:fldChar w:fldCharType="begin">
          <w:ffData>
            <w:name w:val=""/>
            <w:enabled/>
            <w:calcOnExit w:val="0"/>
            <w:helpText w:type="text" w:val="Ausfüllen"/>
            <w:textInput>
              <w:default w:val="Bitte &gt;&gt;hier&lt;&lt; ausfüllen!"/>
            </w:textInput>
          </w:ffData>
        </w:fldChar>
      </w:r>
      <w:r w:rsidR="00F530B8">
        <w:rPr>
          <w:rFonts w:cs="Arial"/>
          <w:sz w:val="16"/>
          <w:szCs w:val="16"/>
          <w:highlight w:val="yellow"/>
        </w:rPr>
        <w:instrText xml:space="preserve"> FORMTEXT </w:instrText>
      </w:r>
      <w:r w:rsidR="00F530B8">
        <w:rPr>
          <w:rFonts w:cs="Arial"/>
          <w:sz w:val="16"/>
          <w:szCs w:val="16"/>
          <w:highlight w:val="yellow"/>
        </w:rPr>
      </w:r>
      <w:r w:rsidR="00F530B8">
        <w:rPr>
          <w:rFonts w:cs="Arial"/>
          <w:sz w:val="16"/>
          <w:szCs w:val="16"/>
          <w:highlight w:val="yellow"/>
        </w:rPr>
        <w:fldChar w:fldCharType="separate"/>
      </w:r>
      <w:r w:rsidR="00F530B8">
        <w:rPr>
          <w:rFonts w:cs="Arial"/>
          <w:noProof/>
          <w:sz w:val="16"/>
          <w:szCs w:val="16"/>
          <w:highlight w:val="yellow"/>
        </w:rPr>
        <w:t>Bitte &gt;&gt;hier&lt;&lt; ausfüllen!</w:t>
      </w:r>
      <w:r w:rsidR="00F530B8">
        <w:rPr>
          <w:rFonts w:cs="Arial"/>
          <w:sz w:val="16"/>
          <w:szCs w:val="16"/>
          <w:highlight w:val="yellow"/>
        </w:rPr>
        <w:fldChar w:fldCharType="end"/>
      </w:r>
    </w:p>
    <w:p w14:paraId="49C303A2" w14:textId="77777777" w:rsidR="0044602C" w:rsidRPr="00324E4F" w:rsidRDefault="0044602C" w:rsidP="0044602C">
      <w:pPr>
        <w:rPr>
          <w:rFonts w:cs="Arial"/>
          <w:sz w:val="16"/>
          <w:szCs w:val="16"/>
        </w:rPr>
      </w:pPr>
    </w:p>
    <w:p w14:paraId="596F4194" w14:textId="53FD503A" w:rsidR="0044602C" w:rsidRPr="00324E4F" w:rsidRDefault="0044602C" w:rsidP="0044602C">
      <w:pPr>
        <w:rPr>
          <w:rFonts w:cs="Arial"/>
          <w:sz w:val="16"/>
          <w:szCs w:val="16"/>
        </w:rPr>
      </w:pPr>
      <w:r w:rsidRPr="00324E4F">
        <w:rPr>
          <w:rFonts w:cs="Arial"/>
          <w:b/>
          <w:bCs/>
          <w:sz w:val="16"/>
          <w:szCs w:val="16"/>
        </w:rPr>
        <w:t>§ 4 Modulares Beauftragungssystem</w:t>
      </w:r>
      <w:r w:rsidRPr="00324E4F">
        <w:rPr>
          <w:rFonts w:cs="Arial"/>
          <w:sz w:val="16"/>
          <w:szCs w:val="16"/>
        </w:rPr>
        <w:t xml:space="preserve"> </w:t>
      </w:r>
    </w:p>
    <w:p w14:paraId="1C33C1E7" w14:textId="58B9773D" w:rsidR="0044602C" w:rsidRPr="00324E4F" w:rsidRDefault="0044602C" w:rsidP="0044602C">
      <w:pPr>
        <w:jc w:val="both"/>
        <w:rPr>
          <w:rFonts w:cs="Arial"/>
          <w:sz w:val="16"/>
          <w:szCs w:val="16"/>
        </w:rPr>
      </w:pPr>
      <w:r w:rsidRPr="00324E4F">
        <w:rPr>
          <w:rFonts w:cs="Arial"/>
          <w:sz w:val="16"/>
          <w:szCs w:val="16"/>
        </w:rPr>
        <w:t xml:space="preserve">Das Honorar hängt </w:t>
      </w:r>
      <w:r w:rsidRPr="00F530B8">
        <w:rPr>
          <w:rFonts w:cs="Arial"/>
          <w:sz w:val="16"/>
          <w:szCs w:val="16"/>
        </w:rPr>
        <w:t>von Ihrer Auswahl</w:t>
      </w:r>
      <w:r w:rsidRPr="00324E4F">
        <w:rPr>
          <w:rFonts w:cs="Arial"/>
          <w:sz w:val="16"/>
          <w:szCs w:val="16"/>
        </w:rPr>
        <w:t xml:space="preserve"> (Variante) sowie Umfang der Leistungen ab. Hierzu sind nachfolgende Stu</w:t>
      </w:r>
      <w:r w:rsidRPr="00324E4F">
        <w:rPr>
          <w:rFonts w:cs="Arial"/>
          <w:color w:val="000000"/>
          <w:sz w:val="16"/>
          <w:szCs w:val="16"/>
        </w:rPr>
        <w:t xml:space="preserve">ndenabrechnungssätze je nach Art und Bedarf zu </w:t>
      </w:r>
      <w:r w:rsidR="00F530B8">
        <w:rPr>
          <w:rFonts w:cs="Arial"/>
          <w:color w:val="000000"/>
          <w:sz w:val="16"/>
          <w:szCs w:val="16"/>
        </w:rPr>
        <w:t xml:space="preserve">markieren (Kreuze eintragen) und ggf. eine </w:t>
      </w:r>
      <w:r w:rsidRPr="00324E4F">
        <w:rPr>
          <w:rFonts w:cs="Arial"/>
          <w:sz w:val="16"/>
          <w:szCs w:val="16"/>
        </w:rPr>
        <w:t xml:space="preserve">persönliche Honorarobergrenzen auszuwählen – </w:t>
      </w:r>
      <w:r w:rsidR="00F530B8">
        <w:rPr>
          <w:rFonts w:cs="Arial"/>
          <w:sz w:val="16"/>
          <w:szCs w:val="16"/>
        </w:rPr>
        <w:t xml:space="preserve">für </w:t>
      </w:r>
      <w:r w:rsidRPr="00324E4F">
        <w:rPr>
          <w:rFonts w:cs="Arial"/>
          <w:sz w:val="16"/>
          <w:szCs w:val="16"/>
        </w:rPr>
        <w:t>ihre vertragliche Kostensicherheit.</w:t>
      </w:r>
    </w:p>
    <w:p w14:paraId="4CD9D2A4" w14:textId="3B456C9D" w:rsidR="0044602C" w:rsidRPr="00324E4F" w:rsidRDefault="0044602C" w:rsidP="0044602C">
      <w:pPr>
        <w:jc w:val="both"/>
        <w:rPr>
          <w:rFonts w:cs="Arial"/>
          <w:sz w:val="16"/>
          <w:szCs w:val="16"/>
        </w:rPr>
      </w:pPr>
    </w:p>
    <w:p w14:paraId="3BBDB0BB" w14:textId="77777777" w:rsidR="0044602C" w:rsidRPr="00324E4F" w:rsidRDefault="0044602C" w:rsidP="0044602C">
      <w:pPr>
        <w:jc w:val="both"/>
        <w:rPr>
          <w:rFonts w:cs="Arial"/>
          <w:b/>
          <w:bCs/>
          <w:sz w:val="16"/>
          <w:szCs w:val="16"/>
        </w:rPr>
      </w:pPr>
      <w:r w:rsidRPr="00324E4F">
        <w:rPr>
          <w:rFonts w:cs="Arial"/>
          <w:b/>
          <w:bCs/>
          <w:sz w:val="16"/>
          <w:szCs w:val="16"/>
        </w:rPr>
        <w:t xml:space="preserve">I. Variante – Abrechnung nach Aufwand und nachfolgende Verrechnungssätze </w:t>
      </w:r>
    </w:p>
    <w:p w14:paraId="7731B83E" w14:textId="77777777" w:rsidR="0044602C" w:rsidRPr="00324E4F" w:rsidRDefault="0044602C" w:rsidP="0044602C">
      <w:pPr>
        <w:jc w:val="both"/>
        <w:rPr>
          <w:rFonts w:cs="Arial"/>
          <w:sz w:val="16"/>
          <w:szCs w:val="16"/>
          <w:u w:val="single"/>
        </w:rPr>
      </w:pPr>
      <w:r w:rsidRPr="00324E4F">
        <w:rPr>
          <w:rFonts w:cs="Arial"/>
          <w:sz w:val="16"/>
          <w:szCs w:val="16"/>
          <w:u w:val="single"/>
        </w:rPr>
        <w:t xml:space="preserve">BAUGUTACHTER </w:t>
      </w:r>
      <w:r w:rsidRPr="00324E4F">
        <w:rPr>
          <w:rFonts w:ascii="Segoe UI Symbol" w:hAnsi="Segoe UI Symbol" w:cs="Segoe UI Symbol"/>
          <w:sz w:val="16"/>
          <w:szCs w:val="16"/>
          <w:u w:val="single"/>
        </w:rPr>
        <w:t>★</w:t>
      </w:r>
      <w:r w:rsidRPr="00324E4F">
        <w:rPr>
          <w:rFonts w:cs="Arial"/>
          <w:sz w:val="16"/>
          <w:szCs w:val="16"/>
          <w:u w:val="single"/>
        </w:rPr>
        <w:t xml:space="preserve"> GEWÄHRLEISTUNG </w:t>
      </w:r>
      <w:r w:rsidRPr="00324E4F">
        <w:rPr>
          <w:rFonts w:ascii="Segoe UI Symbol" w:hAnsi="Segoe UI Symbol" w:cs="Segoe UI Symbol"/>
          <w:sz w:val="16"/>
          <w:szCs w:val="16"/>
          <w:u w:val="single"/>
        </w:rPr>
        <w:t>★</w:t>
      </w:r>
      <w:r w:rsidRPr="00324E4F">
        <w:rPr>
          <w:rFonts w:cs="Arial"/>
          <w:sz w:val="16"/>
          <w:szCs w:val="16"/>
          <w:u w:val="single"/>
        </w:rPr>
        <w:t xml:space="preserve"> BAUPFUSCH </w:t>
      </w:r>
      <w:r w:rsidRPr="00324E4F">
        <w:rPr>
          <w:rFonts w:ascii="Segoe UI Symbol" w:hAnsi="Segoe UI Symbol" w:cs="Segoe UI Symbol"/>
          <w:sz w:val="16"/>
          <w:szCs w:val="16"/>
          <w:u w:val="single"/>
        </w:rPr>
        <w:t>★</w:t>
      </w:r>
      <w:r w:rsidRPr="00324E4F">
        <w:rPr>
          <w:rFonts w:cs="Arial"/>
          <w:sz w:val="16"/>
          <w:szCs w:val="16"/>
          <w:u w:val="single"/>
        </w:rPr>
        <w:t xml:space="preserve"> QUALITÄTSSICHERUNG </w:t>
      </w:r>
      <w:r w:rsidRPr="00324E4F">
        <w:rPr>
          <w:rFonts w:ascii="Segoe UI Symbol" w:hAnsi="Segoe UI Symbol" w:cs="Segoe UI Symbol"/>
          <w:sz w:val="16"/>
          <w:szCs w:val="16"/>
          <w:u w:val="single"/>
        </w:rPr>
        <w:t>★</w:t>
      </w:r>
      <w:r w:rsidRPr="00324E4F">
        <w:rPr>
          <w:rFonts w:cs="Arial"/>
          <w:sz w:val="16"/>
          <w:szCs w:val="16"/>
          <w:u w:val="single"/>
        </w:rPr>
        <w:t xml:space="preserve"> BAUABNAHMEN</w:t>
      </w:r>
    </w:p>
    <w:p w14:paraId="71649BE6" w14:textId="49761936" w:rsidR="0044602C" w:rsidRPr="00324E4F" w:rsidRDefault="0044602C" w:rsidP="0044602C">
      <w:pPr>
        <w:jc w:val="both"/>
        <w:rPr>
          <w:rFonts w:cs="Arial"/>
          <w:sz w:val="16"/>
          <w:szCs w:val="16"/>
        </w:rPr>
      </w:pPr>
    </w:p>
    <w:tbl>
      <w:tblPr>
        <w:tblStyle w:val="Tabellenraster"/>
        <w:tblW w:w="0" w:type="auto"/>
        <w:tblLook w:val="04A0" w:firstRow="1" w:lastRow="0" w:firstColumn="1" w:lastColumn="0" w:noHBand="0" w:noVBand="1"/>
      </w:tblPr>
      <w:tblGrid>
        <w:gridCol w:w="400"/>
        <w:gridCol w:w="7543"/>
        <w:gridCol w:w="728"/>
        <w:gridCol w:w="816"/>
      </w:tblGrid>
      <w:tr w:rsidR="0044602C" w:rsidRPr="00324E4F" w14:paraId="596296E3" w14:textId="77777777" w:rsidTr="00EE1D99">
        <w:tc>
          <w:tcPr>
            <w:tcW w:w="7943" w:type="dxa"/>
            <w:gridSpan w:val="2"/>
            <w:shd w:val="clear" w:color="auto" w:fill="DBE5F1" w:themeFill="accent1" w:themeFillTint="33"/>
          </w:tcPr>
          <w:p w14:paraId="17288018" w14:textId="1315B2D7" w:rsidR="005E7A9C" w:rsidRPr="00324E4F" w:rsidRDefault="0044602C" w:rsidP="00324E4F">
            <w:pPr>
              <w:pStyle w:val="Listenabsatz"/>
              <w:numPr>
                <w:ilvl w:val="0"/>
                <w:numId w:val="13"/>
              </w:numPr>
              <w:spacing w:line="276" w:lineRule="auto"/>
              <w:ind w:left="315" w:hanging="284"/>
              <w:jc w:val="both"/>
              <w:rPr>
                <w:rFonts w:cs="Arial"/>
                <w:b/>
                <w:bCs/>
                <w:sz w:val="16"/>
                <w:szCs w:val="16"/>
              </w:rPr>
            </w:pPr>
            <w:r w:rsidRPr="00324E4F">
              <w:rPr>
                <w:rFonts w:cs="Arial"/>
                <w:b/>
                <w:bCs/>
                <w:sz w:val="16"/>
                <w:szCs w:val="16"/>
              </w:rPr>
              <w:t>Stundenverrechnungssätze für gutachterliche Tätigkeiten</w:t>
            </w:r>
            <w:r w:rsidR="00F530B8">
              <w:rPr>
                <w:rFonts w:cs="Arial"/>
                <w:b/>
                <w:bCs/>
                <w:sz w:val="16"/>
                <w:szCs w:val="16"/>
              </w:rPr>
              <w:t xml:space="preserve"> </w:t>
            </w:r>
          </w:p>
        </w:tc>
        <w:tc>
          <w:tcPr>
            <w:tcW w:w="728" w:type="dxa"/>
            <w:shd w:val="clear" w:color="auto" w:fill="DBE5F1" w:themeFill="accent1" w:themeFillTint="33"/>
          </w:tcPr>
          <w:p w14:paraId="07C6D963" w14:textId="7C7B6B79" w:rsidR="0044602C" w:rsidRPr="00324E4F" w:rsidRDefault="0044602C" w:rsidP="005E7A9C">
            <w:pPr>
              <w:spacing w:line="276" w:lineRule="auto"/>
              <w:jc w:val="both"/>
              <w:rPr>
                <w:rFonts w:cs="Arial"/>
                <w:b/>
                <w:bCs/>
                <w:sz w:val="16"/>
                <w:szCs w:val="16"/>
              </w:rPr>
            </w:pPr>
            <w:r w:rsidRPr="00324E4F">
              <w:rPr>
                <w:rFonts w:cs="Arial"/>
                <w:b/>
                <w:bCs/>
                <w:sz w:val="16"/>
                <w:szCs w:val="16"/>
              </w:rPr>
              <w:t xml:space="preserve">Netto </w:t>
            </w:r>
          </w:p>
        </w:tc>
        <w:tc>
          <w:tcPr>
            <w:tcW w:w="816" w:type="dxa"/>
            <w:shd w:val="clear" w:color="auto" w:fill="DBE5F1" w:themeFill="accent1" w:themeFillTint="33"/>
          </w:tcPr>
          <w:p w14:paraId="728E5512" w14:textId="25D6F65F" w:rsidR="0044602C" w:rsidRPr="00324E4F" w:rsidRDefault="0044602C" w:rsidP="005E7A9C">
            <w:pPr>
              <w:spacing w:line="276" w:lineRule="auto"/>
              <w:jc w:val="both"/>
              <w:rPr>
                <w:rFonts w:cs="Arial"/>
                <w:b/>
                <w:bCs/>
                <w:sz w:val="16"/>
                <w:szCs w:val="16"/>
              </w:rPr>
            </w:pPr>
            <w:r w:rsidRPr="00324E4F">
              <w:rPr>
                <w:rFonts w:cs="Arial"/>
                <w:b/>
                <w:bCs/>
                <w:sz w:val="16"/>
                <w:szCs w:val="16"/>
              </w:rPr>
              <w:t xml:space="preserve">Brutto </w:t>
            </w:r>
          </w:p>
        </w:tc>
      </w:tr>
      <w:tr w:rsidR="00EE1D99" w:rsidRPr="00324E4F" w14:paraId="22019F32" w14:textId="77777777" w:rsidTr="00865600">
        <w:trPr>
          <w:trHeight w:val="369"/>
        </w:trPr>
        <w:tc>
          <w:tcPr>
            <w:tcW w:w="400" w:type="dxa"/>
          </w:tcPr>
          <w:p w14:paraId="36436C57" w14:textId="3D919818" w:rsidR="00EE1D99" w:rsidRPr="00324E4F" w:rsidRDefault="00023937" w:rsidP="009A51D8">
            <w:pPr>
              <w:spacing w:line="360"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522919"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3EEC20B8" w14:textId="26D44DD7" w:rsidR="00EE1D99" w:rsidRPr="00324E4F" w:rsidRDefault="00EE1D99" w:rsidP="009A51D8">
            <w:pPr>
              <w:spacing w:line="360" w:lineRule="auto"/>
              <w:jc w:val="both"/>
              <w:rPr>
                <w:rFonts w:cs="Arial"/>
                <w:sz w:val="16"/>
                <w:szCs w:val="16"/>
              </w:rPr>
            </w:pPr>
            <w:r w:rsidRPr="00324E4F">
              <w:rPr>
                <w:rFonts w:cs="Arial"/>
                <w:sz w:val="16"/>
                <w:szCs w:val="16"/>
              </w:rPr>
              <w:t>Sachverständiger für Bauqualitätssicherung / Baubegleitung / Sanierung</w:t>
            </w:r>
          </w:p>
        </w:tc>
        <w:tc>
          <w:tcPr>
            <w:tcW w:w="728" w:type="dxa"/>
          </w:tcPr>
          <w:p w14:paraId="03B00485" w14:textId="5520560B" w:rsidR="00EE1D99" w:rsidRPr="00324E4F" w:rsidRDefault="00EE1D99" w:rsidP="009A51D8">
            <w:pPr>
              <w:spacing w:line="360" w:lineRule="auto"/>
              <w:jc w:val="both"/>
              <w:rPr>
                <w:rFonts w:cs="Arial"/>
                <w:sz w:val="16"/>
                <w:szCs w:val="16"/>
              </w:rPr>
            </w:pPr>
            <w:r w:rsidRPr="00324E4F">
              <w:rPr>
                <w:rFonts w:cs="Arial"/>
                <w:sz w:val="16"/>
                <w:szCs w:val="16"/>
              </w:rPr>
              <w:t>96,64</w:t>
            </w:r>
          </w:p>
        </w:tc>
        <w:tc>
          <w:tcPr>
            <w:tcW w:w="816" w:type="dxa"/>
          </w:tcPr>
          <w:p w14:paraId="12AA1558" w14:textId="32EA5664" w:rsidR="00EE1D99" w:rsidRPr="00324E4F" w:rsidRDefault="00EE1D99" w:rsidP="009A51D8">
            <w:pPr>
              <w:spacing w:line="360" w:lineRule="auto"/>
              <w:jc w:val="both"/>
              <w:rPr>
                <w:rFonts w:cs="Arial"/>
                <w:sz w:val="16"/>
                <w:szCs w:val="16"/>
              </w:rPr>
            </w:pPr>
            <w:r w:rsidRPr="00324E4F">
              <w:rPr>
                <w:rFonts w:cs="Arial"/>
                <w:sz w:val="16"/>
                <w:szCs w:val="16"/>
              </w:rPr>
              <w:t>115,00</w:t>
            </w:r>
          </w:p>
        </w:tc>
      </w:tr>
      <w:tr w:rsidR="00EE1D99" w:rsidRPr="00324E4F" w14:paraId="7305F868" w14:textId="77777777" w:rsidTr="00EE1D99">
        <w:tc>
          <w:tcPr>
            <w:tcW w:w="400" w:type="dxa"/>
          </w:tcPr>
          <w:p w14:paraId="33450CEB" w14:textId="0D370E57" w:rsidR="00EE1D99" w:rsidRPr="00324E4F" w:rsidRDefault="00023937" w:rsidP="009A51D8">
            <w:pPr>
              <w:spacing w:line="360"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522919"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4B0FBA37" w14:textId="19DD59FA" w:rsidR="00EE1D99" w:rsidRPr="00324E4F" w:rsidRDefault="00EE1D99" w:rsidP="009A51D8">
            <w:pPr>
              <w:spacing w:line="360" w:lineRule="auto"/>
              <w:jc w:val="both"/>
              <w:rPr>
                <w:rFonts w:cs="Arial"/>
                <w:sz w:val="16"/>
                <w:szCs w:val="16"/>
              </w:rPr>
            </w:pPr>
            <w:r w:rsidRPr="00324E4F">
              <w:rPr>
                <w:rFonts w:cs="Arial"/>
                <w:sz w:val="16"/>
                <w:szCs w:val="16"/>
              </w:rPr>
              <w:t xml:space="preserve">Schäden an Gebäuden - </w:t>
            </w:r>
            <w:r w:rsidRPr="00324E4F">
              <w:rPr>
                <w:rFonts w:cs="Arial"/>
                <w:color w:val="000000"/>
                <w:sz w:val="16"/>
                <w:szCs w:val="16"/>
              </w:rPr>
              <w:t>einzelne Gewerke bzw. Bauschaden</w:t>
            </w:r>
          </w:p>
        </w:tc>
        <w:tc>
          <w:tcPr>
            <w:tcW w:w="728" w:type="dxa"/>
          </w:tcPr>
          <w:p w14:paraId="3567A493" w14:textId="6B5BA2C8" w:rsidR="00EE1D99" w:rsidRPr="00324E4F" w:rsidRDefault="00EE1D99" w:rsidP="009A51D8">
            <w:pPr>
              <w:spacing w:line="360" w:lineRule="auto"/>
              <w:jc w:val="both"/>
              <w:rPr>
                <w:rFonts w:cs="Arial"/>
                <w:sz w:val="16"/>
                <w:szCs w:val="16"/>
              </w:rPr>
            </w:pPr>
            <w:r w:rsidRPr="00324E4F">
              <w:rPr>
                <w:rFonts w:cs="Arial"/>
                <w:sz w:val="16"/>
                <w:szCs w:val="16"/>
              </w:rPr>
              <w:t>105,04</w:t>
            </w:r>
          </w:p>
        </w:tc>
        <w:tc>
          <w:tcPr>
            <w:tcW w:w="816" w:type="dxa"/>
          </w:tcPr>
          <w:p w14:paraId="64217803" w14:textId="4ACDC01F" w:rsidR="00EE1D99" w:rsidRPr="00324E4F" w:rsidRDefault="00EE1D99" w:rsidP="009A51D8">
            <w:pPr>
              <w:spacing w:line="360" w:lineRule="auto"/>
              <w:jc w:val="both"/>
              <w:rPr>
                <w:rFonts w:cs="Arial"/>
                <w:sz w:val="16"/>
                <w:szCs w:val="16"/>
              </w:rPr>
            </w:pPr>
            <w:r w:rsidRPr="00324E4F">
              <w:rPr>
                <w:rFonts w:cs="Arial"/>
                <w:sz w:val="16"/>
                <w:szCs w:val="16"/>
              </w:rPr>
              <w:t>125,00</w:t>
            </w:r>
          </w:p>
        </w:tc>
      </w:tr>
      <w:tr w:rsidR="00EE1D99" w:rsidRPr="00324E4F" w14:paraId="33EF6E2B" w14:textId="77777777" w:rsidTr="00EE1D99">
        <w:tc>
          <w:tcPr>
            <w:tcW w:w="400" w:type="dxa"/>
          </w:tcPr>
          <w:p w14:paraId="4717AE82" w14:textId="33D52588" w:rsidR="00EE1D99" w:rsidRPr="00324E4F" w:rsidRDefault="00023937" w:rsidP="009A51D8">
            <w:pPr>
              <w:spacing w:line="360"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522919"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61D5D8B5" w14:textId="52F1F9EE" w:rsidR="00EE1D99" w:rsidRPr="00324E4F" w:rsidRDefault="00EE1D99" w:rsidP="009A51D8">
            <w:pPr>
              <w:spacing w:line="360" w:lineRule="auto"/>
              <w:jc w:val="both"/>
              <w:rPr>
                <w:rFonts w:cs="Arial"/>
                <w:sz w:val="16"/>
                <w:szCs w:val="16"/>
              </w:rPr>
            </w:pPr>
            <w:r w:rsidRPr="00324E4F">
              <w:rPr>
                <w:rFonts w:cs="Arial"/>
                <w:sz w:val="16"/>
                <w:szCs w:val="16"/>
              </w:rPr>
              <w:t>Schäden an Gebäuden - mehrere Gewerke bzw. Bauschäden</w:t>
            </w:r>
          </w:p>
        </w:tc>
        <w:tc>
          <w:tcPr>
            <w:tcW w:w="728" w:type="dxa"/>
          </w:tcPr>
          <w:p w14:paraId="63E786DF" w14:textId="5E0B77E3" w:rsidR="00EE1D99" w:rsidRPr="00324E4F" w:rsidRDefault="00EE1D99" w:rsidP="009A51D8">
            <w:pPr>
              <w:spacing w:line="360" w:lineRule="auto"/>
              <w:jc w:val="both"/>
              <w:rPr>
                <w:rFonts w:cs="Arial"/>
                <w:sz w:val="16"/>
                <w:szCs w:val="16"/>
              </w:rPr>
            </w:pPr>
            <w:r w:rsidRPr="00324E4F">
              <w:rPr>
                <w:rFonts w:cs="Arial"/>
                <w:sz w:val="16"/>
                <w:szCs w:val="16"/>
              </w:rPr>
              <w:t>155,46</w:t>
            </w:r>
          </w:p>
        </w:tc>
        <w:tc>
          <w:tcPr>
            <w:tcW w:w="816" w:type="dxa"/>
          </w:tcPr>
          <w:p w14:paraId="442E012A" w14:textId="6CABC4B3" w:rsidR="00EE1D99" w:rsidRPr="00324E4F" w:rsidRDefault="00EE1D99" w:rsidP="009A51D8">
            <w:pPr>
              <w:spacing w:line="360" w:lineRule="auto"/>
              <w:jc w:val="both"/>
              <w:rPr>
                <w:rFonts w:cs="Arial"/>
                <w:sz w:val="16"/>
                <w:szCs w:val="16"/>
              </w:rPr>
            </w:pPr>
            <w:r w:rsidRPr="00324E4F">
              <w:rPr>
                <w:rFonts w:cs="Arial"/>
                <w:sz w:val="16"/>
                <w:szCs w:val="16"/>
              </w:rPr>
              <w:t>185,00</w:t>
            </w:r>
          </w:p>
        </w:tc>
      </w:tr>
      <w:tr w:rsidR="00865600" w:rsidRPr="00324E4F" w14:paraId="737427D6" w14:textId="77777777" w:rsidTr="00EE1D99">
        <w:tc>
          <w:tcPr>
            <w:tcW w:w="400" w:type="dxa"/>
          </w:tcPr>
          <w:p w14:paraId="47F3B5BB" w14:textId="38E843A6" w:rsidR="00865600" w:rsidRPr="00324E4F" w:rsidRDefault="00865600" w:rsidP="00865600">
            <w:pPr>
              <w:spacing w:line="360"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522919" w:rsidRPr="00324E4F">
              <w:rPr>
                <w:rFonts w:cs="Arial"/>
                <w:sz w:val="16"/>
                <w:szCs w:val="16"/>
              </w:rPr>
            </w:r>
            <w:r>
              <w:rPr>
                <w:rFonts w:cs="Arial"/>
                <w:sz w:val="16"/>
                <w:szCs w:val="16"/>
              </w:rPr>
              <w:fldChar w:fldCharType="separate"/>
            </w:r>
            <w:r w:rsidRPr="00324E4F">
              <w:rPr>
                <w:rFonts w:cs="Arial"/>
                <w:sz w:val="16"/>
                <w:szCs w:val="16"/>
              </w:rPr>
              <w:fldChar w:fldCharType="end"/>
            </w:r>
          </w:p>
        </w:tc>
        <w:tc>
          <w:tcPr>
            <w:tcW w:w="7543" w:type="dxa"/>
          </w:tcPr>
          <w:p w14:paraId="6B8F9DEC" w14:textId="5AEBB223" w:rsidR="00865600" w:rsidRPr="00324E4F" w:rsidRDefault="00865600" w:rsidP="00865600">
            <w:pPr>
              <w:spacing w:line="360" w:lineRule="auto"/>
              <w:jc w:val="both"/>
              <w:rPr>
                <w:rFonts w:cs="Arial"/>
                <w:sz w:val="16"/>
                <w:szCs w:val="16"/>
              </w:rPr>
            </w:pPr>
            <w:r w:rsidRPr="00324E4F">
              <w:rPr>
                <w:rFonts w:cs="Arial"/>
                <w:sz w:val="16"/>
                <w:szCs w:val="16"/>
              </w:rPr>
              <w:t>Technischer Berater für Vorbegehung / Bauabnahme / Übergabe / Gewährleistungskontrolle</w:t>
            </w:r>
          </w:p>
        </w:tc>
        <w:tc>
          <w:tcPr>
            <w:tcW w:w="728" w:type="dxa"/>
          </w:tcPr>
          <w:p w14:paraId="7FAA6283" w14:textId="1F1DCDB8" w:rsidR="00865600" w:rsidRPr="00324E4F" w:rsidRDefault="00865600" w:rsidP="00865600">
            <w:pPr>
              <w:spacing w:line="360" w:lineRule="auto"/>
              <w:jc w:val="both"/>
              <w:rPr>
                <w:rFonts w:cs="Arial"/>
                <w:sz w:val="16"/>
                <w:szCs w:val="16"/>
              </w:rPr>
            </w:pPr>
            <w:r w:rsidRPr="00324E4F">
              <w:rPr>
                <w:rFonts w:cs="Arial"/>
                <w:sz w:val="16"/>
                <w:szCs w:val="16"/>
              </w:rPr>
              <w:t>176,47</w:t>
            </w:r>
          </w:p>
        </w:tc>
        <w:tc>
          <w:tcPr>
            <w:tcW w:w="816" w:type="dxa"/>
          </w:tcPr>
          <w:p w14:paraId="46923E7D" w14:textId="5569DFFD" w:rsidR="00865600" w:rsidRPr="00324E4F" w:rsidRDefault="00865600" w:rsidP="00865600">
            <w:pPr>
              <w:spacing w:line="360" w:lineRule="auto"/>
              <w:jc w:val="both"/>
              <w:rPr>
                <w:rFonts w:cs="Arial"/>
                <w:sz w:val="16"/>
                <w:szCs w:val="16"/>
              </w:rPr>
            </w:pPr>
            <w:r w:rsidRPr="00324E4F">
              <w:rPr>
                <w:rFonts w:cs="Arial"/>
                <w:sz w:val="16"/>
                <w:szCs w:val="16"/>
              </w:rPr>
              <w:t>210,00</w:t>
            </w:r>
          </w:p>
        </w:tc>
      </w:tr>
      <w:tr w:rsidR="00865600" w:rsidRPr="00324E4F" w14:paraId="6F698ECE" w14:textId="77777777" w:rsidTr="00EE1D99">
        <w:tc>
          <w:tcPr>
            <w:tcW w:w="400" w:type="dxa"/>
          </w:tcPr>
          <w:p w14:paraId="18C13CC4" w14:textId="0CC16C43" w:rsidR="00865600" w:rsidRPr="00324E4F" w:rsidRDefault="00865600" w:rsidP="00865600">
            <w:pPr>
              <w:spacing w:line="360"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522919" w:rsidRPr="00324E4F">
              <w:rPr>
                <w:rFonts w:cs="Arial"/>
                <w:sz w:val="16"/>
                <w:szCs w:val="16"/>
              </w:rPr>
            </w:r>
            <w:r>
              <w:rPr>
                <w:rFonts w:cs="Arial"/>
                <w:sz w:val="16"/>
                <w:szCs w:val="16"/>
              </w:rPr>
              <w:fldChar w:fldCharType="separate"/>
            </w:r>
            <w:r w:rsidRPr="00324E4F">
              <w:rPr>
                <w:rFonts w:cs="Arial"/>
                <w:sz w:val="16"/>
                <w:szCs w:val="16"/>
              </w:rPr>
              <w:fldChar w:fldCharType="end"/>
            </w:r>
          </w:p>
        </w:tc>
        <w:tc>
          <w:tcPr>
            <w:tcW w:w="7543" w:type="dxa"/>
          </w:tcPr>
          <w:p w14:paraId="4844F9F4" w14:textId="21DAE969" w:rsidR="00865600" w:rsidRPr="00324E4F" w:rsidRDefault="00865600" w:rsidP="00865600">
            <w:pPr>
              <w:spacing w:line="360" w:lineRule="auto"/>
              <w:jc w:val="both"/>
              <w:rPr>
                <w:rFonts w:cs="Arial"/>
                <w:sz w:val="16"/>
                <w:szCs w:val="16"/>
              </w:rPr>
            </w:pPr>
            <w:r w:rsidRPr="00324E4F">
              <w:rPr>
                <w:rFonts w:cs="Arial"/>
                <w:color w:val="000000"/>
                <w:sz w:val="16"/>
                <w:szCs w:val="16"/>
              </w:rPr>
              <w:t xml:space="preserve">Technische Hilfskraft </w:t>
            </w:r>
            <w:r w:rsidRPr="00324E4F">
              <w:rPr>
                <w:rFonts w:cs="Arial"/>
                <w:sz w:val="16"/>
                <w:szCs w:val="16"/>
              </w:rPr>
              <w:t>/ BQ-Assistent(in) falls notwendig, gewünscht oder terminbedingt.</w:t>
            </w:r>
          </w:p>
        </w:tc>
        <w:tc>
          <w:tcPr>
            <w:tcW w:w="728" w:type="dxa"/>
          </w:tcPr>
          <w:p w14:paraId="1935DBD0" w14:textId="66391CEF" w:rsidR="00865600" w:rsidRPr="00324E4F" w:rsidRDefault="00865600" w:rsidP="00865600">
            <w:pPr>
              <w:spacing w:line="360" w:lineRule="auto"/>
              <w:jc w:val="both"/>
              <w:rPr>
                <w:rFonts w:cs="Arial"/>
                <w:sz w:val="16"/>
                <w:szCs w:val="16"/>
              </w:rPr>
            </w:pPr>
            <w:r w:rsidRPr="00324E4F">
              <w:rPr>
                <w:rFonts w:cs="Arial"/>
                <w:sz w:val="16"/>
                <w:szCs w:val="16"/>
              </w:rPr>
              <w:t xml:space="preserve">  57,99</w:t>
            </w:r>
          </w:p>
        </w:tc>
        <w:tc>
          <w:tcPr>
            <w:tcW w:w="816" w:type="dxa"/>
          </w:tcPr>
          <w:p w14:paraId="423E69B1" w14:textId="3817FB14" w:rsidR="00865600" w:rsidRPr="00324E4F" w:rsidRDefault="00865600" w:rsidP="00865600">
            <w:pPr>
              <w:spacing w:line="360" w:lineRule="auto"/>
              <w:jc w:val="both"/>
              <w:rPr>
                <w:rFonts w:cs="Arial"/>
                <w:sz w:val="16"/>
                <w:szCs w:val="16"/>
              </w:rPr>
            </w:pPr>
            <w:r w:rsidRPr="00324E4F">
              <w:rPr>
                <w:rFonts w:cs="Arial"/>
                <w:sz w:val="16"/>
                <w:szCs w:val="16"/>
              </w:rPr>
              <w:t xml:space="preserve">  69,00</w:t>
            </w:r>
          </w:p>
        </w:tc>
      </w:tr>
      <w:tr w:rsidR="00CD2DC2" w:rsidRPr="00324E4F" w14:paraId="1F4016E5" w14:textId="77777777" w:rsidTr="006525C5">
        <w:tc>
          <w:tcPr>
            <w:tcW w:w="9487" w:type="dxa"/>
            <w:gridSpan w:val="4"/>
            <w:shd w:val="clear" w:color="auto" w:fill="DBE5F1" w:themeFill="accent1" w:themeFillTint="33"/>
          </w:tcPr>
          <w:p w14:paraId="729A29BC" w14:textId="131ADE76" w:rsidR="00CD2DC2" w:rsidRPr="00324E4F" w:rsidRDefault="00CD2DC2" w:rsidP="00CD2DC2">
            <w:pPr>
              <w:spacing w:line="276" w:lineRule="auto"/>
              <w:jc w:val="both"/>
              <w:rPr>
                <w:rFonts w:cs="Arial"/>
                <w:sz w:val="16"/>
                <w:szCs w:val="16"/>
              </w:rPr>
            </w:pPr>
            <w:r w:rsidRPr="00324E4F">
              <w:rPr>
                <w:rFonts w:cs="Arial"/>
                <w:b/>
                <w:bCs/>
                <w:color w:val="000000"/>
                <w:sz w:val="12"/>
                <w:szCs w:val="12"/>
              </w:rPr>
              <w:t>Anmerkung:</w:t>
            </w:r>
            <w:r w:rsidRPr="00324E4F">
              <w:rPr>
                <w:rFonts w:cs="Arial"/>
                <w:color w:val="000000"/>
                <w:sz w:val="12"/>
                <w:szCs w:val="12"/>
              </w:rPr>
              <w:t xml:space="preserve"> Ein „SV Team – Gutachter und Assistent/in“ ist bei Bauabnahmen oder Untersuchungen in der Regel zeitsparender und kostengünstiger, jedoch ist es aufgrund der aktuellen Auftragslage nicht immer möglich alle Termine mit Assistenten/in einzuplanen. Bitte sprechen Sie bei Wunsch das Sekretariat rechtzeitig an oder wählen Sie kostenlos die nachfolgende Reservierungsoption zwecks Terminplanung.   </w:t>
            </w:r>
          </w:p>
        </w:tc>
      </w:tr>
      <w:tr w:rsidR="00CD2DC2" w:rsidRPr="00324E4F" w14:paraId="38F58DBD" w14:textId="77777777" w:rsidTr="00880F14">
        <w:tc>
          <w:tcPr>
            <w:tcW w:w="7943" w:type="dxa"/>
            <w:gridSpan w:val="2"/>
          </w:tcPr>
          <w:p w14:paraId="3F8BDE28" w14:textId="1C52379A" w:rsidR="00CD2DC2" w:rsidRPr="00865600" w:rsidRDefault="00865600" w:rsidP="00865600">
            <w:pPr>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281663" w:rsidRPr="00324E4F">
              <w:rPr>
                <w:rFonts w:cs="Arial"/>
                <w:sz w:val="16"/>
                <w:szCs w:val="16"/>
              </w:rPr>
            </w:r>
            <w:r>
              <w:rPr>
                <w:rFonts w:cs="Arial"/>
                <w:sz w:val="16"/>
                <w:szCs w:val="16"/>
              </w:rPr>
              <w:fldChar w:fldCharType="separate"/>
            </w:r>
            <w:r w:rsidRPr="00324E4F">
              <w:rPr>
                <w:rFonts w:cs="Arial"/>
                <w:sz w:val="16"/>
                <w:szCs w:val="16"/>
              </w:rPr>
              <w:fldChar w:fldCharType="end"/>
            </w:r>
            <w:r>
              <w:rPr>
                <w:rFonts w:cs="Arial"/>
                <w:sz w:val="16"/>
                <w:szCs w:val="16"/>
              </w:rPr>
              <w:t xml:space="preserve"> </w:t>
            </w:r>
            <w:r w:rsidR="00CD2DC2" w:rsidRPr="00324E4F">
              <w:rPr>
                <w:rFonts w:cs="Arial"/>
                <w:sz w:val="16"/>
                <w:szCs w:val="16"/>
              </w:rPr>
              <w:t xml:space="preserve">Reservierungsoption - </w:t>
            </w:r>
            <w:r w:rsidR="00CD2DC2" w:rsidRPr="00324E4F">
              <w:rPr>
                <w:rFonts w:cs="Arial"/>
                <w:b/>
                <w:bCs/>
                <w:sz w:val="16"/>
                <w:szCs w:val="16"/>
              </w:rPr>
              <w:t>SV Team – Gutachter und Assistent/in</w:t>
            </w:r>
            <w:r w:rsidR="00CD2DC2" w:rsidRPr="00324E4F">
              <w:rPr>
                <w:rFonts w:cs="Arial"/>
                <w:color w:val="000000"/>
                <w:sz w:val="16"/>
                <w:szCs w:val="16"/>
              </w:rPr>
              <w:t xml:space="preserve"> bei Terminvergabe nach Möglichkeit berücksichtigen – mir ist bekannt, dass kein Rechtsanspruch besteht.</w:t>
            </w:r>
          </w:p>
        </w:tc>
        <w:tc>
          <w:tcPr>
            <w:tcW w:w="728" w:type="dxa"/>
          </w:tcPr>
          <w:p w14:paraId="73D67287" w14:textId="4476BD24" w:rsidR="00CD2DC2" w:rsidRPr="00324E4F" w:rsidRDefault="00CD2DC2" w:rsidP="00CD2DC2">
            <w:pPr>
              <w:spacing w:line="276" w:lineRule="auto"/>
              <w:jc w:val="both"/>
              <w:rPr>
                <w:rFonts w:cs="Arial"/>
                <w:sz w:val="16"/>
                <w:szCs w:val="16"/>
              </w:rPr>
            </w:pPr>
            <w:r w:rsidRPr="00324E4F">
              <w:rPr>
                <w:rFonts w:cs="Arial"/>
                <w:sz w:val="16"/>
                <w:szCs w:val="16"/>
              </w:rPr>
              <w:t>Gratis</w:t>
            </w:r>
          </w:p>
        </w:tc>
        <w:tc>
          <w:tcPr>
            <w:tcW w:w="816" w:type="dxa"/>
          </w:tcPr>
          <w:p w14:paraId="04F4A89F" w14:textId="1A42EF90" w:rsidR="00CD2DC2" w:rsidRPr="00324E4F" w:rsidRDefault="00CD2DC2" w:rsidP="00CD2DC2">
            <w:pPr>
              <w:spacing w:line="276" w:lineRule="auto"/>
              <w:jc w:val="both"/>
              <w:rPr>
                <w:rFonts w:cs="Arial"/>
                <w:sz w:val="16"/>
                <w:szCs w:val="16"/>
              </w:rPr>
            </w:pPr>
            <w:r w:rsidRPr="00324E4F">
              <w:rPr>
                <w:rFonts w:cs="Arial"/>
                <w:sz w:val="16"/>
                <w:szCs w:val="16"/>
              </w:rPr>
              <w:t>Gratis</w:t>
            </w:r>
          </w:p>
        </w:tc>
      </w:tr>
    </w:tbl>
    <w:p w14:paraId="7A9AAD65" w14:textId="2EB5B982" w:rsidR="003019FA" w:rsidRPr="00324E4F" w:rsidRDefault="003019FA" w:rsidP="0044602C">
      <w:pPr>
        <w:jc w:val="both"/>
        <w:rPr>
          <w:rFonts w:cs="Arial"/>
          <w:sz w:val="16"/>
          <w:szCs w:val="16"/>
        </w:rPr>
      </w:pPr>
    </w:p>
    <w:tbl>
      <w:tblPr>
        <w:tblStyle w:val="Tabellenraster"/>
        <w:tblW w:w="0" w:type="auto"/>
        <w:tblLook w:val="04A0" w:firstRow="1" w:lastRow="0" w:firstColumn="1" w:lastColumn="0" w:noHBand="0" w:noVBand="1"/>
      </w:tblPr>
      <w:tblGrid>
        <w:gridCol w:w="400"/>
        <w:gridCol w:w="7543"/>
        <w:gridCol w:w="728"/>
        <w:gridCol w:w="816"/>
      </w:tblGrid>
      <w:tr w:rsidR="00023937" w:rsidRPr="00324E4F" w14:paraId="1C40DDD3" w14:textId="77777777" w:rsidTr="003A262F">
        <w:tc>
          <w:tcPr>
            <w:tcW w:w="9487" w:type="dxa"/>
            <w:gridSpan w:val="4"/>
            <w:shd w:val="clear" w:color="auto" w:fill="DBE5F1" w:themeFill="accent1" w:themeFillTint="33"/>
          </w:tcPr>
          <w:p w14:paraId="38D9F2B5" w14:textId="13DBCC99" w:rsidR="005E7A9C" w:rsidRPr="00324E4F" w:rsidRDefault="00023937" w:rsidP="00324E4F">
            <w:pPr>
              <w:pStyle w:val="Listenabsatz"/>
              <w:numPr>
                <w:ilvl w:val="0"/>
                <w:numId w:val="13"/>
              </w:numPr>
              <w:spacing w:line="276" w:lineRule="auto"/>
              <w:ind w:left="315" w:hanging="284"/>
              <w:jc w:val="both"/>
              <w:rPr>
                <w:rFonts w:cs="Arial"/>
                <w:b/>
                <w:bCs/>
                <w:sz w:val="16"/>
                <w:szCs w:val="16"/>
              </w:rPr>
            </w:pPr>
            <w:r w:rsidRPr="00324E4F">
              <w:rPr>
                <w:rFonts w:cs="Arial"/>
                <w:b/>
                <w:bCs/>
                <w:sz w:val="16"/>
                <w:szCs w:val="16"/>
                <w:shd w:val="clear" w:color="auto" w:fill="DBE5F1" w:themeFill="accent1" w:themeFillTint="33"/>
              </w:rPr>
              <w:t>Fahrtkosten- bitte wählen Sie persönlich aus</w:t>
            </w:r>
          </w:p>
        </w:tc>
      </w:tr>
      <w:tr w:rsidR="003019FA" w:rsidRPr="00324E4F" w14:paraId="2F2028EE" w14:textId="77777777" w:rsidTr="00AB0C61">
        <w:tc>
          <w:tcPr>
            <w:tcW w:w="400" w:type="dxa"/>
          </w:tcPr>
          <w:p w14:paraId="7F8AB9D8" w14:textId="24497365" w:rsidR="003019FA" w:rsidRPr="00324E4F" w:rsidRDefault="006525C5" w:rsidP="00AB0C61">
            <w:pPr>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1"/>
                    <w:checked w:val="0"/>
                  </w:checkBox>
                </w:ffData>
              </w:fldChar>
            </w:r>
            <w:r w:rsidRPr="00324E4F">
              <w:rPr>
                <w:rFonts w:cs="Arial"/>
                <w:sz w:val="16"/>
                <w:szCs w:val="16"/>
              </w:rPr>
              <w:instrText xml:space="preserve"> FORMCHECKBOX </w:instrText>
            </w:r>
            <w:r w:rsidR="00281663"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08089DA4" w14:textId="0549982C" w:rsidR="003019FA" w:rsidRPr="00324E4F" w:rsidRDefault="003019FA" w:rsidP="00AB0C61">
            <w:pPr>
              <w:jc w:val="both"/>
              <w:rPr>
                <w:rFonts w:cs="Arial"/>
                <w:sz w:val="16"/>
                <w:szCs w:val="16"/>
              </w:rPr>
            </w:pPr>
            <w:r w:rsidRPr="00324E4F">
              <w:rPr>
                <w:rFonts w:cs="Arial"/>
                <w:sz w:val="16"/>
                <w:szCs w:val="16"/>
              </w:rPr>
              <w:t xml:space="preserve">Anreise und Rückreise ab Firmensitz per Kilometergeld inklusive Fahrzeiten des Sachverständigen. Die Abrechnung erfolgt </w:t>
            </w:r>
            <w:r w:rsidRPr="00324E4F">
              <w:rPr>
                <w:rFonts w:cs="Arial"/>
                <w:b/>
                <w:bCs/>
                <w:sz w:val="16"/>
                <w:szCs w:val="16"/>
              </w:rPr>
              <w:t>je gefahrene km</w:t>
            </w:r>
            <w:r w:rsidRPr="00324E4F">
              <w:rPr>
                <w:rFonts w:cs="Arial"/>
                <w:sz w:val="16"/>
                <w:szCs w:val="16"/>
              </w:rPr>
              <w:t xml:space="preserve"> oder auf Wunsch pauschal innerhalb der nachfolgenden nach Zone:</w:t>
            </w:r>
          </w:p>
        </w:tc>
        <w:tc>
          <w:tcPr>
            <w:tcW w:w="728" w:type="dxa"/>
          </w:tcPr>
          <w:p w14:paraId="4D944DF5" w14:textId="3DC7F323" w:rsidR="003019FA" w:rsidRPr="00324E4F" w:rsidRDefault="003019FA" w:rsidP="004B5A43">
            <w:pPr>
              <w:jc w:val="center"/>
              <w:rPr>
                <w:rFonts w:cs="Arial"/>
                <w:sz w:val="16"/>
                <w:szCs w:val="16"/>
              </w:rPr>
            </w:pPr>
            <w:r w:rsidRPr="00324E4F">
              <w:rPr>
                <w:rFonts w:cs="Arial"/>
                <w:sz w:val="16"/>
                <w:szCs w:val="16"/>
              </w:rPr>
              <w:t>1,51</w:t>
            </w:r>
          </w:p>
        </w:tc>
        <w:tc>
          <w:tcPr>
            <w:tcW w:w="816" w:type="dxa"/>
          </w:tcPr>
          <w:p w14:paraId="4D7F7E61" w14:textId="53964651" w:rsidR="003019FA" w:rsidRPr="00324E4F" w:rsidRDefault="003019FA" w:rsidP="004B5A43">
            <w:pPr>
              <w:jc w:val="center"/>
              <w:rPr>
                <w:rFonts w:cs="Arial"/>
                <w:sz w:val="16"/>
                <w:szCs w:val="16"/>
              </w:rPr>
            </w:pPr>
            <w:r w:rsidRPr="00324E4F">
              <w:rPr>
                <w:rFonts w:cs="Arial"/>
                <w:sz w:val="16"/>
                <w:szCs w:val="16"/>
              </w:rPr>
              <w:t>1,80</w:t>
            </w:r>
          </w:p>
        </w:tc>
      </w:tr>
      <w:tr w:rsidR="003019FA" w:rsidRPr="00324E4F" w14:paraId="795E9098" w14:textId="77777777" w:rsidTr="00AB0C61">
        <w:tc>
          <w:tcPr>
            <w:tcW w:w="400" w:type="dxa"/>
          </w:tcPr>
          <w:p w14:paraId="7FCEF631" w14:textId="67DE9F9E" w:rsidR="003019FA" w:rsidRPr="00324E4F" w:rsidRDefault="00023937" w:rsidP="005E7A9C">
            <w:pPr>
              <w:spacing w:line="276"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281663"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41C7BDCC" w14:textId="7F4E9F37" w:rsidR="003019FA" w:rsidRPr="00324E4F" w:rsidRDefault="003019FA" w:rsidP="005E7A9C">
            <w:pPr>
              <w:spacing w:line="276" w:lineRule="auto"/>
              <w:jc w:val="both"/>
              <w:rPr>
                <w:rFonts w:cs="Arial"/>
                <w:sz w:val="16"/>
                <w:szCs w:val="16"/>
              </w:rPr>
            </w:pPr>
            <w:r w:rsidRPr="00324E4F">
              <w:rPr>
                <w:rFonts w:cs="Arial"/>
                <w:sz w:val="16"/>
                <w:szCs w:val="16"/>
              </w:rPr>
              <w:t xml:space="preserve">Das Objekt befindet sich von Schorndorf aus innerhalb einer </w:t>
            </w:r>
            <w:r w:rsidRPr="00324E4F">
              <w:rPr>
                <w:rFonts w:cs="Arial"/>
                <w:b/>
                <w:bCs/>
                <w:sz w:val="16"/>
                <w:szCs w:val="16"/>
              </w:rPr>
              <w:t>30km Zone</w:t>
            </w:r>
          </w:p>
        </w:tc>
        <w:tc>
          <w:tcPr>
            <w:tcW w:w="728" w:type="dxa"/>
          </w:tcPr>
          <w:p w14:paraId="26C908A9" w14:textId="012334C2" w:rsidR="003019FA" w:rsidRPr="00324E4F" w:rsidRDefault="003019FA" w:rsidP="005E7A9C">
            <w:pPr>
              <w:spacing w:line="276" w:lineRule="auto"/>
              <w:jc w:val="both"/>
              <w:rPr>
                <w:rFonts w:cs="Arial"/>
                <w:sz w:val="16"/>
                <w:szCs w:val="16"/>
              </w:rPr>
            </w:pPr>
            <w:r w:rsidRPr="00324E4F">
              <w:rPr>
                <w:rFonts w:cs="Arial"/>
                <w:sz w:val="16"/>
                <w:szCs w:val="16"/>
              </w:rPr>
              <w:t xml:space="preserve">  71,43</w:t>
            </w:r>
          </w:p>
        </w:tc>
        <w:tc>
          <w:tcPr>
            <w:tcW w:w="816" w:type="dxa"/>
          </w:tcPr>
          <w:p w14:paraId="095E152A" w14:textId="4FAB33A6" w:rsidR="003019FA" w:rsidRPr="00324E4F" w:rsidRDefault="004B5A43" w:rsidP="005E7A9C">
            <w:pPr>
              <w:spacing w:line="276" w:lineRule="auto"/>
              <w:jc w:val="both"/>
              <w:rPr>
                <w:rFonts w:cs="Arial"/>
                <w:sz w:val="16"/>
                <w:szCs w:val="16"/>
              </w:rPr>
            </w:pPr>
            <w:r w:rsidRPr="00324E4F">
              <w:rPr>
                <w:rFonts w:cs="Arial"/>
                <w:sz w:val="16"/>
                <w:szCs w:val="16"/>
              </w:rPr>
              <w:t xml:space="preserve">  </w:t>
            </w:r>
            <w:r w:rsidR="003019FA" w:rsidRPr="00324E4F">
              <w:rPr>
                <w:rFonts w:cs="Arial"/>
                <w:sz w:val="16"/>
                <w:szCs w:val="16"/>
              </w:rPr>
              <w:t>85,00</w:t>
            </w:r>
          </w:p>
        </w:tc>
      </w:tr>
      <w:tr w:rsidR="003019FA" w:rsidRPr="00324E4F" w14:paraId="645B1B06" w14:textId="77777777" w:rsidTr="00AB0C61">
        <w:tc>
          <w:tcPr>
            <w:tcW w:w="400" w:type="dxa"/>
          </w:tcPr>
          <w:p w14:paraId="3BDE1B18" w14:textId="6F3C44B0" w:rsidR="003019FA" w:rsidRPr="00324E4F" w:rsidRDefault="00023937" w:rsidP="005E7A9C">
            <w:pPr>
              <w:spacing w:line="276"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281663"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52C23592" w14:textId="284942A0" w:rsidR="003019FA" w:rsidRPr="00324E4F" w:rsidRDefault="003019FA" w:rsidP="005E7A9C">
            <w:pPr>
              <w:spacing w:line="276" w:lineRule="auto"/>
              <w:jc w:val="both"/>
              <w:rPr>
                <w:rFonts w:cs="Arial"/>
                <w:sz w:val="16"/>
                <w:szCs w:val="16"/>
              </w:rPr>
            </w:pPr>
            <w:r w:rsidRPr="00324E4F">
              <w:rPr>
                <w:rFonts w:cs="Arial"/>
                <w:sz w:val="16"/>
                <w:szCs w:val="16"/>
              </w:rPr>
              <w:t xml:space="preserve">Das Objekt befindet sich von Schorndorf aus innerhalb einer </w:t>
            </w:r>
            <w:r w:rsidRPr="00324E4F">
              <w:rPr>
                <w:rFonts w:cs="Arial"/>
                <w:b/>
                <w:bCs/>
                <w:sz w:val="16"/>
                <w:szCs w:val="16"/>
              </w:rPr>
              <w:t>50km Zone</w:t>
            </w:r>
          </w:p>
        </w:tc>
        <w:tc>
          <w:tcPr>
            <w:tcW w:w="728" w:type="dxa"/>
          </w:tcPr>
          <w:p w14:paraId="7F8DF14F" w14:textId="18782DB4" w:rsidR="003019FA" w:rsidRPr="00324E4F" w:rsidRDefault="003019FA" w:rsidP="005E7A9C">
            <w:pPr>
              <w:spacing w:line="276" w:lineRule="auto"/>
              <w:jc w:val="both"/>
              <w:rPr>
                <w:rFonts w:cs="Arial"/>
                <w:sz w:val="16"/>
                <w:szCs w:val="16"/>
              </w:rPr>
            </w:pPr>
            <w:r w:rsidRPr="00324E4F">
              <w:rPr>
                <w:rFonts w:cs="Arial"/>
                <w:sz w:val="16"/>
                <w:szCs w:val="16"/>
              </w:rPr>
              <w:t>138,66</w:t>
            </w:r>
          </w:p>
        </w:tc>
        <w:tc>
          <w:tcPr>
            <w:tcW w:w="816" w:type="dxa"/>
          </w:tcPr>
          <w:p w14:paraId="036F6AA6" w14:textId="16C2CE9E" w:rsidR="003019FA" w:rsidRPr="00324E4F" w:rsidRDefault="003019FA" w:rsidP="005E7A9C">
            <w:pPr>
              <w:spacing w:line="276" w:lineRule="auto"/>
              <w:jc w:val="both"/>
              <w:rPr>
                <w:rFonts w:cs="Arial"/>
                <w:sz w:val="16"/>
                <w:szCs w:val="16"/>
              </w:rPr>
            </w:pPr>
            <w:r w:rsidRPr="00324E4F">
              <w:rPr>
                <w:rFonts w:cs="Arial"/>
                <w:sz w:val="16"/>
                <w:szCs w:val="16"/>
              </w:rPr>
              <w:t>165,00</w:t>
            </w:r>
          </w:p>
        </w:tc>
      </w:tr>
      <w:tr w:rsidR="003019FA" w:rsidRPr="00324E4F" w14:paraId="0B944A9E" w14:textId="77777777" w:rsidTr="00AB0C61">
        <w:tc>
          <w:tcPr>
            <w:tcW w:w="400" w:type="dxa"/>
          </w:tcPr>
          <w:p w14:paraId="1628A247" w14:textId="61A9B4E0" w:rsidR="003019FA" w:rsidRPr="00324E4F" w:rsidRDefault="00023937" w:rsidP="005E7A9C">
            <w:pPr>
              <w:spacing w:line="276" w:lineRule="auto"/>
              <w:jc w:val="both"/>
              <w:rPr>
                <w:rFonts w:cs="Arial"/>
                <w:sz w:val="16"/>
                <w:szCs w:val="16"/>
              </w:rPr>
            </w:pPr>
            <w:r w:rsidRPr="00324E4F">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sidRPr="00324E4F">
              <w:rPr>
                <w:rFonts w:cs="Arial"/>
                <w:sz w:val="16"/>
                <w:szCs w:val="16"/>
              </w:rPr>
              <w:instrText xml:space="preserve"> FORMCHECKBOX </w:instrText>
            </w:r>
            <w:r w:rsidR="00281663" w:rsidRPr="00324E4F">
              <w:rPr>
                <w:rFonts w:cs="Arial"/>
                <w:sz w:val="16"/>
                <w:szCs w:val="16"/>
              </w:rPr>
            </w:r>
            <w:r w:rsidR="00784558">
              <w:rPr>
                <w:rFonts w:cs="Arial"/>
                <w:sz w:val="16"/>
                <w:szCs w:val="16"/>
              </w:rPr>
              <w:fldChar w:fldCharType="separate"/>
            </w:r>
            <w:r w:rsidRPr="00324E4F">
              <w:rPr>
                <w:rFonts w:cs="Arial"/>
                <w:sz w:val="16"/>
                <w:szCs w:val="16"/>
              </w:rPr>
              <w:fldChar w:fldCharType="end"/>
            </w:r>
          </w:p>
        </w:tc>
        <w:tc>
          <w:tcPr>
            <w:tcW w:w="7543" w:type="dxa"/>
          </w:tcPr>
          <w:p w14:paraId="2FE64341" w14:textId="00B73AB6" w:rsidR="003019FA" w:rsidRPr="00324E4F" w:rsidRDefault="003019FA" w:rsidP="005E7A9C">
            <w:pPr>
              <w:spacing w:line="276" w:lineRule="auto"/>
              <w:rPr>
                <w:rFonts w:cs="Arial"/>
                <w:sz w:val="16"/>
                <w:szCs w:val="16"/>
              </w:rPr>
            </w:pPr>
            <w:r w:rsidRPr="00324E4F">
              <w:rPr>
                <w:rFonts w:cs="Arial"/>
                <w:sz w:val="16"/>
                <w:szCs w:val="16"/>
              </w:rPr>
              <w:t xml:space="preserve">Das Objekt befindet sich von Schorndorf aus innerhalb einer </w:t>
            </w:r>
            <w:r w:rsidRPr="00324E4F">
              <w:rPr>
                <w:rFonts w:cs="Arial"/>
                <w:b/>
                <w:bCs/>
                <w:sz w:val="16"/>
                <w:szCs w:val="16"/>
              </w:rPr>
              <w:t>100km Zone</w:t>
            </w:r>
          </w:p>
        </w:tc>
        <w:tc>
          <w:tcPr>
            <w:tcW w:w="728" w:type="dxa"/>
          </w:tcPr>
          <w:p w14:paraId="2FAED6B4" w14:textId="6203E12B" w:rsidR="003019FA" w:rsidRPr="00324E4F" w:rsidRDefault="003019FA" w:rsidP="005E7A9C">
            <w:pPr>
              <w:spacing w:line="276" w:lineRule="auto"/>
              <w:jc w:val="both"/>
              <w:rPr>
                <w:rFonts w:cs="Arial"/>
                <w:sz w:val="16"/>
                <w:szCs w:val="16"/>
              </w:rPr>
            </w:pPr>
            <w:r w:rsidRPr="00324E4F">
              <w:rPr>
                <w:rFonts w:cs="Arial"/>
                <w:sz w:val="16"/>
                <w:szCs w:val="16"/>
              </w:rPr>
              <w:t>201,68</w:t>
            </w:r>
          </w:p>
        </w:tc>
        <w:tc>
          <w:tcPr>
            <w:tcW w:w="816" w:type="dxa"/>
          </w:tcPr>
          <w:p w14:paraId="616F72CF" w14:textId="44BCB25C" w:rsidR="003019FA" w:rsidRPr="00324E4F" w:rsidRDefault="003019FA" w:rsidP="005E7A9C">
            <w:pPr>
              <w:spacing w:line="276" w:lineRule="auto"/>
              <w:jc w:val="both"/>
              <w:rPr>
                <w:rFonts w:cs="Arial"/>
                <w:sz w:val="16"/>
                <w:szCs w:val="16"/>
              </w:rPr>
            </w:pPr>
            <w:r w:rsidRPr="00324E4F">
              <w:rPr>
                <w:rFonts w:cs="Arial"/>
                <w:sz w:val="16"/>
                <w:szCs w:val="16"/>
              </w:rPr>
              <w:t>240,00</w:t>
            </w:r>
          </w:p>
        </w:tc>
      </w:tr>
    </w:tbl>
    <w:p w14:paraId="0C9A8ECA" w14:textId="6E05FD77" w:rsidR="003019FA" w:rsidRPr="00324E4F" w:rsidRDefault="003019FA" w:rsidP="0044602C">
      <w:pPr>
        <w:jc w:val="both"/>
        <w:rPr>
          <w:rFonts w:cs="Arial"/>
          <w:sz w:val="16"/>
          <w:szCs w:val="16"/>
        </w:rPr>
      </w:pPr>
    </w:p>
    <w:tbl>
      <w:tblPr>
        <w:tblStyle w:val="Tabellenraster"/>
        <w:tblW w:w="0" w:type="auto"/>
        <w:tblLook w:val="04A0" w:firstRow="1" w:lastRow="0" w:firstColumn="1" w:lastColumn="0" w:noHBand="0" w:noVBand="1"/>
      </w:tblPr>
      <w:tblGrid>
        <w:gridCol w:w="400"/>
        <w:gridCol w:w="7543"/>
        <w:gridCol w:w="728"/>
        <w:gridCol w:w="816"/>
      </w:tblGrid>
      <w:tr w:rsidR="00023937" w:rsidRPr="00324E4F" w14:paraId="37BB1DB5" w14:textId="77777777" w:rsidTr="00434F5C">
        <w:tc>
          <w:tcPr>
            <w:tcW w:w="9487" w:type="dxa"/>
            <w:gridSpan w:val="4"/>
            <w:shd w:val="clear" w:color="auto" w:fill="DBE5F1" w:themeFill="accent1" w:themeFillTint="33"/>
          </w:tcPr>
          <w:p w14:paraId="29A19AC4" w14:textId="3668235B" w:rsidR="00023937" w:rsidRPr="00324E4F" w:rsidRDefault="00023937" w:rsidP="00324E4F">
            <w:pPr>
              <w:pStyle w:val="Listenabsatz"/>
              <w:numPr>
                <w:ilvl w:val="0"/>
                <w:numId w:val="13"/>
              </w:numPr>
              <w:ind w:left="315" w:hanging="284"/>
              <w:jc w:val="both"/>
              <w:rPr>
                <w:rFonts w:cs="Arial"/>
                <w:b/>
                <w:bCs/>
                <w:sz w:val="16"/>
                <w:szCs w:val="16"/>
              </w:rPr>
            </w:pPr>
            <w:r w:rsidRPr="00324E4F">
              <w:rPr>
                <w:rFonts w:cs="Arial"/>
                <w:b/>
                <w:bCs/>
                <w:sz w:val="16"/>
                <w:szCs w:val="16"/>
              </w:rPr>
              <w:t xml:space="preserve">Nebenkostenvereinbarung in Anlehnung der JEVG 2021 </w:t>
            </w:r>
          </w:p>
        </w:tc>
      </w:tr>
      <w:tr w:rsidR="003019FA" w:rsidRPr="00324E4F" w14:paraId="1EA41C96" w14:textId="77777777" w:rsidTr="004B5A43">
        <w:tc>
          <w:tcPr>
            <w:tcW w:w="9487" w:type="dxa"/>
            <w:gridSpan w:val="4"/>
            <w:shd w:val="clear" w:color="auto" w:fill="DBE5F1" w:themeFill="accent1" w:themeFillTint="33"/>
          </w:tcPr>
          <w:p w14:paraId="417E2026" w14:textId="3FA243BF" w:rsidR="003019FA" w:rsidRPr="00324E4F" w:rsidRDefault="003019FA" w:rsidP="00AB0C61">
            <w:pPr>
              <w:jc w:val="both"/>
              <w:rPr>
                <w:rFonts w:cs="Arial"/>
                <w:sz w:val="16"/>
                <w:szCs w:val="16"/>
              </w:rPr>
            </w:pPr>
            <w:r w:rsidRPr="00324E4F">
              <w:rPr>
                <w:rFonts w:cs="Arial"/>
                <w:sz w:val="12"/>
                <w:szCs w:val="12"/>
              </w:rPr>
              <w:t>Gesetz über die Vergütung von Sachverständigen, Dolmetscherinnen, Dolmetschern, Übersetzerinnen und Übersetzern sowie die Entschädigung von ehrenamtlichen Richterinnen, ehrenamtlichen Richtern, Zeuginnen, Zeugen und Dritten (Justizvergütungs- und -entschädigungsgesetz - JVEG.</w:t>
            </w:r>
          </w:p>
        </w:tc>
      </w:tr>
      <w:tr w:rsidR="00994ABB" w:rsidRPr="00324E4F" w14:paraId="3957C5D5" w14:textId="77777777" w:rsidTr="00EA0C0D">
        <w:tc>
          <w:tcPr>
            <w:tcW w:w="9487" w:type="dxa"/>
            <w:gridSpan w:val="4"/>
          </w:tcPr>
          <w:p w14:paraId="631BB767" w14:textId="77777777" w:rsidR="00994ABB" w:rsidRPr="00324E4F" w:rsidRDefault="00994ABB" w:rsidP="00AB0C61">
            <w:pPr>
              <w:jc w:val="both"/>
              <w:rPr>
                <w:rFonts w:cs="Arial"/>
                <w:sz w:val="16"/>
                <w:szCs w:val="16"/>
              </w:rPr>
            </w:pPr>
          </w:p>
        </w:tc>
      </w:tr>
      <w:tr w:rsidR="004B5A43" w:rsidRPr="00324E4F" w14:paraId="02410091" w14:textId="77777777" w:rsidTr="0072156C">
        <w:tc>
          <w:tcPr>
            <w:tcW w:w="400" w:type="dxa"/>
          </w:tcPr>
          <w:p w14:paraId="18E9649C" w14:textId="24568A29" w:rsidR="004B5A43" w:rsidRPr="00324E4F" w:rsidRDefault="00F530B8" w:rsidP="00AB0C61">
            <w:pPr>
              <w:jc w:val="both"/>
              <w:rPr>
                <w:rFonts w:cs="Arial"/>
                <w:sz w:val="16"/>
                <w:szCs w:val="16"/>
              </w:rPr>
            </w:pPr>
            <w:r>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7543" w:type="dxa"/>
          </w:tcPr>
          <w:p w14:paraId="4A2DB5AA" w14:textId="7DAFADE1" w:rsidR="004B5A43" w:rsidRPr="00324E4F" w:rsidRDefault="004B5A43" w:rsidP="005E7A9C">
            <w:pPr>
              <w:shd w:val="clear" w:color="auto" w:fill="DBE5F1" w:themeFill="accent1" w:themeFillTint="33"/>
              <w:jc w:val="both"/>
              <w:rPr>
                <w:rFonts w:cs="Arial"/>
                <w:b/>
                <w:bCs/>
                <w:sz w:val="16"/>
                <w:szCs w:val="16"/>
              </w:rPr>
            </w:pPr>
            <w:r w:rsidRPr="00324E4F">
              <w:rPr>
                <w:rFonts w:cs="Arial"/>
                <w:b/>
                <w:bCs/>
                <w:sz w:val="16"/>
                <w:szCs w:val="16"/>
              </w:rPr>
              <w:t>Variante (A)</w:t>
            </w:r>
          </w:p>
          <w:p w14:paraId="4CC57E67" w14:textId="61BDE051" w:rsidR="00637583" w:rsidRPr="00324E4F" w:rsidRDefault="004B5A43" w:rsidP="00324E4F">
            <w:pPr>
              <w:jc w:val="both"/>
              <w:rPr>
                <w:rFonts w:cs="Arial"/>
                <w:sz w:val="16"/>
                <w:szCs w:val="16"/>
              </w:rPr>
            </w:pPr>
            <w:r w:rsidRPr="00324E4F">
              <w:rPr>
                <w:rFonts w:cs="Arial"/>
                <w:sz w:val="16"/>
                <w:szCs w:val="16"/>
              </w:rPr>
              <w:t xml:space="preserve">Einmaliger Gemeinkostenzuschlag in Höhe von </w:t>
            </w:r>
            <w:r w:rsidRPr="00324E4F">
              <w:rPr>
                <w:rFonts w:cs="Arial"/>
                <w:b/>
                <w:bCs/>
                <w:sz w:val="16"/>
                <w:szCs w:val="16"/>
              </w:rPr>
              <w:t>15% auf die Honorarsumme</w:t>
            </w:r>
            <w:r w:rsidRPr="00324E4F">
              <w:rPr>
                <w:rFonts w:cs="Arial"/>
                <w:sz w:val="16"/>
                <w:szCs w:val="16"/>
              </w:rPr>
              <w:t xml:space="preserve"> für Tätigkeiten des Sekretariats im Zuge einer Beauftragung nach Variante 1 oder Sie klicken das Kreuz weg und wählen Variante (B).  Andere Nebenkosten siehe Anlage 4, sofern vereinbart oder erforderlich.  </w:t>
            </w:r>
          </w:p>
        </w:tc>
        <w:tc>
          <w:tcPr>
            <w:tcW w:w="1544" w:type="dxa"/>
            <w:gridSpan w:val="2"/>
          </w:tcPr>
          <w:p w14:paraId="6EA627B6" w14:textId="77777777" w:rsidR="004B5A43" w:rsidRPr="00324E4F" w:rsidRDefault="004B5A43" w:rsidP="00AB0C61">
            <w:pPr>
              <w:jc w:val="both"/>
              <w:rPr>
                <w:rFonts w:cs="Arial"/>
                <w:sz w:val="16"/>
                <w:szCs w:val="16"/>
              </w:rPr>
            </w:pPr>
          </w:p>
          <w:p w14:paraId="18134077" w14:textId="77777777" w:rsidR="004B5A43" w:rsidRPr="00324E4F" w:rsidRDefault="004B5A43" w:rsidP="00AB0C61">
            <w:pPr>
              <w:jc w:val="both"/>
              <w:rPr>
                <w:rFonts w:cs="Arial"/>
                <w:sz w:val="16"/>
                <w:szCs w:val="16"/>
              </w:rPr>
            </w:pPr>
          </w:p>
          <w:p w14:paraId="3CC23A3D" w14:textId="25A78BF8" w:rsidR="004B5A43" w:rsidRPr="00324E4F" w:rsidRDefault="004B5A43" w:rsidP="004B5A43">
            <w:pPr>
              <w:jc w:val="center"/>
              <w:rPr>
                <w:rFonts w:cs="Arial"/>
                <w:sz w:val="16"/>
                <w:szCs w:val="16"/>
              </w:rPr>
            </w:pPr>
            <w:r w:rsidRPr="00324E4F">
              <w:rPr>
                <w:rFonts w:cs="Arial"/>
                <w:sz w:val="16"/>
                <w:szCs w:val="16"/>
              </w:rPr>
              <w:t>+15%</w:t>
            </w:r>
          </w:p>
        </w:tc>
      </w:tr>
      <w:tr w:rsidR="003019FA" w:rsidRPr="00324E4F" w14:paraId="177EEAB7" w14:textId="77777777" w:rsidTr="00522919">
        <w:trPr>
          <w:trHeight w:val="858"/>
        </w:trPr>
        <w:tc>
          <w:tcPr>
            <w:tcW w:w="400" w:type="dxa"/>
          </w:tcPr>
          <w:p w14:paraId="12BF7C51" w14:textId="7DE0275F" w:rsidR="003019FA" w:rsidRPr="00324E4F" w:rsidRDefault="00F530B8" w:rsidP="00AB0C61">
            <w:pPr>
              <w:jc w:val="both"/>
              <w:rPr>
                <w:rFonts w:cs="Arial"/>
                <w:sz w:val="16"/>
                <w:szCs w:val="16"/>
              </w:rPr>
            </w:pPr>
            <w:r>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1"/>
                    <w:checked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7543" w:type="dxa"/>
          </w:tcPr>
          <w:p w14:paraId="6F9B242F" w14:textId="431C400B" w:rsidR="004B5A43" w:rsidRPr="00324E4F" w:rsidRDefault="004B5A43" w:rsidP="005E7A9C">
            <w:pPr>
              <w:shd w:val="clear" w:color="auto" w:fill="DBE5F1" w:themeFill="accent1" w:themeFillTint="33"/>
              <w:jc w:val="both"/>
              <w:rPr>
                <w:rFonts w:cs="Arial"/>
                <w:b/>
                <w:bCs/>
                <w:sz w:val="16"/>
                <w:szCs w:val="16"/>
              </w:rPr>
            </w:pPr>
            <w:r w:rsidRPr="00324E4F">
              <w:rPr>
                <w:rFonts w:cs="Arial"/>
                <w:b/>
                <w:bCs/>
                <w:sz w:val="16"/>
                <w:szCs w:val="16"/>
              </w:rPr>
              <w:t>Variante (B)</w:t>
            </w:r>
          </w:p>
          <w:p w14:paraId="2DC8019B" w14:textId="77777777" w:rsidR="004B5A43" w:rsidRPr="00324E4F" w:rsidRDefault="004B5A43" w:rsidP="004B5A43">
            <w:pPr>
              <w:jc w:val="both"/>
              <w:rPr>
                <w:rFonts w:cs="Arial"/>
                <w:sz w:val="16"/>
                <w:szCs w:val="16"/>
              </w:rPr>
            </w:pPr>
            <w:r w:rsidRPr="00324E4F">
              <w:rPr>
                <w:rFonts w:cs="Arial"/>
                <w:sz w:val="16"/>
                <w:szCs w:val="16"/>
              </w:rPr>
              <w:t>Tätigkeit des Sekretariats – für sämtliche Tätigkeiten im Zusammenhang der Beauftragung:</w:t>
            </w:r>
          </w:p>
          <w:p w14:paraId="5710E766" w14:textId="0F2A6EBD" w:rsidR="004B5A43" w:rsidRPr="00324E4F" w:rsidRDefault="004B5A43" w:rsidP="00324E4F">
            <w:pPr>
              <w:jc w:val="both"/>
              <w:rPr>
                <w:rFonts w:cs="Arial"/>
                <w:sz w:val="16"/>
                <w:szCs w:val="16"/>
              </w:rPr>
            </w:pPr>
            <w:r w:rsidRPr="00324E4F">
              <w:rPr>
                <w:rFonts w:cs="Arial"/>
                <w:sz w:val="16"/>
                <w:szCs w:val="16"/>
              </w:rPr>
              <w:t xml:space="preserve">(Anlegen von Akten, Schriftsätze, Terminfindungen oder telefonische Rückmeldungen im Zuge der Beauftragung bis zur Fertigstellung - </w:t>
            </w:r>
            <w:r w:rsidRPr="00324E4F">
              <w:rPr>
                <w:rFonts w:cs="Arial"/>
                <w:b/>
                <w:bCs/>
                <w:sz w:val="16"/>
                <w:szCs w:val="16"/>
              </w:rPr>
              <w:t>im Nachweisverfahren</w:t>
            </w:r>
            <w:r w:rsidRPr="00324E4F">
              <w:rPr>
                <w:rFonts w:cs="Arial"/>
                <w:sz w:val="16"/>
                <w:szCs w:val="16"/>
              </w:rPr>
              <w:t xml:space="preserve"> (minutengenaue Zeiterfassung). </w:t>
            </w:r>
          </w:p>
        </w:tc>
        <w:tc>
          <w:tcPr>
            <w:tcW w:w="728" w:type="dxa"/>
          </w:tcPr>
          <w:p w14:paraId="3E8A18D5" w14:textId="4980743C" w:rsidR="003019FA" w:rsidRPr="00324E4F" w:rsidRDefault="004B5A43" w:rsidP="00AB0C61">
            <w:pPr>
              <w:jc w:val="both"/>
              <w:rPr>
                <w:rFonts w:cs="Arial"/>
                <w:sz w:val="16"/>
                <w:szCs w:val="16"/>
              </w:rPr>
            </w:pPr>
            <w:r w:rsidRPr="00324E4F">
              <w:rPr>
                <w:rFonts w:cs="Arial"/>
                <w:sz w:val="16"/>
                <w:szCs w:val="16"/>
              </w:rPr>
              <w:t>40,34</w:t>
            </w:r>
          </w:p>
        </w:tc>
        <w:tc>
          <w:tcPr>
            <w:tcW w:w="816" w:type="dxa"/>
          </w:tcPr>
          <w:p w14:paraId="52E788FB" w14:textId="3270FF1A" w:rsidR="003019FA" w:rsidRPr="00324E4F" w:rsidRDefault="004B5A43" w:rsidP="00AB0C61">
            <w:pPr>
              <w:jc w:val="both"/>
              <w:rPr>
                <w:rFonts w:cs="Arial"/>
                <w:sz w:val="16"/>
                <w:szCs w:val="16"/>
              </w:rPr>
            </w:pPr>
            <w:r w:rsidRPr="00324E4F">
              <w:rPr>
                <w:rFonts w:cs="Arial"/>
                <w:sz w:val="16"/>
                <w:szCs w:val="16"/>
              </w:rPr>
              <w:t>48,00</w:t>
            </w:r>
          </w:p>
        </w:tc>
      </w:tr>
      <w:tr w:rsidR="003019FA" w:rsidRPr="00324E4F" w14:paraId="724404DA" w14:textId="77777777" w:rsidTr="00AB0C61">
        <w:tc>
          <w:tcPr>
            <w:tcW w:w="400" w:type="dxa"/>
          </w:tcPr>
          <w:p w14:paraId="7AFF26AC" w14:textId="1B535163" w:rsidR="003019FA" w:rsidRPr="00F530B8" w:rsidRDefault="00F530B8" w:rsidP="00AB0C61">
            <w:pPr>
              <w:jc w:val="both"/>
            </w:pPr>
            <w:r>
              <w:rPr>
                <w:rFonts w:cs="Arial"/>
                <w:sz w:val="16"/>
                <w:szCs w:val="16"/>
              </w:rPr>
              <w:fldChar w:fldCharType="begin">
                <w:ffData>
                  <w:name w:val=""/>
                  <w:enabled w:val="0"/>
                  <w:calcOnExit w:val="0"/>
                  <w:statusText w:type="text" w:val="Diese Position ist abzuwählen, wenn der Vertrag im Bausachverständigenbüro unterschrieben wurde."/>
                  <w:checkBox>
                    <w:sizeAuto/>
                    <w:default w:val="1"/>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7543" w:type="dxa"/>
          </w:tcPr>
          <w:p w14:paraId="297B9D88" w14:textId="5D4A189D" w:rsidR="00994ABB" w:rsidRPr="00324E4F" w:rsidRDefault="004B5A43" w:rsidP="00324E4F">
            <w:pPr>
              <w:rPr>
                <w:rFonts w:cs="Arial"/>
                <w:sz w:val="16"/>
                <w:szCs w:val="16"/>
              </w:rPr>
            </w:pPr>
            <w:r w:rsidRPr="00324E4F">
              <w:rPr>
                <w:rFonts w:cs="Arial"/>
                <w:b/>
                <w:bCs/>
                <w:sz w:val="16"/>
                <w:szCs w:val="16"/>
              </w:rPr>
              <w:t>Einmalige Pauschale</w:t>
            </w:r>
            <w:r w:rsidRPr="00324E4F">
              <w:rPr>
                <w:rFonts w:cs="Arial"/>
                <w:sz w:val="16"/>
                <w:szCs w:val="16"/>
              </w:rPr>
              <w:t xml:space="preserve"> für digitales </w:t>
            </w:r>
            <w:r w:rsidRPr="00324E4F">
              <w:rPr>
                <w:rFonts w:cs="Arial"/>
                <w:b/>
                <w:bCs/>
                <w:sz w:val="16"/>
                <w:szCs w:val="16"/>
              </w:rPr>
              <w:t>Kamerasystem Sony Alpha 6400</w:t>
            </w:r>
            <w:r w:rsidRPr="00324E4F">
              <w:rPr>
                <w:rFonts w:cs="Arial"/>
                <w:sz w:val="16"/>
                <w:szCs w:val="16"/>
              </w:rPr>
              <w:t xml:space="preserve"> - Spiegellose Kamera mit einsatzabhängigen Objektiven: Weitwinkel, Standard &amp; Zoom-Objektiv für hochauflösende Detaildokumentationen, sowie für digitale </w:t>
            </w:r>
            <w:r w:rsidRPr="00324E4F">
              <w:rPr>
                <w:rFonts w:cs="Arial"/>
                <w:b/>
                <w:bCs/>
                <w:sz w:val="16"/>
                <w:szCs w:val="16"/>
              </w:rPr>
              <w:t>Medienaufwendungen</w:t>
            </w:r>
            <w:r w:rsidRPr="00324E4F">
              <w:rPr>
                <w:rFonts w:cs="Arial"/>
                <w:sz w:val="16"/>
                <w:szCs w:val="16"/>
              </w:rPr>
              <w:t xml:space="preserve"> (Telefon, Handy, Web-Server für Datenaustausch) im Zuge der Beauftragung. </w:t>
            </w:r>
          </w:p>
        </w:tc>
        <w:tc>
          <w:tcPr>
            <w:tcW w:w="728" w:type="dxa"/>
          </w:tcPr>
          <w:p w14:paraId="0657266D" w14:textId="010C4BB6" w:rsidR="003019FA" w:rsidRPr="00324E4F" w:rsidRDefault="00637583" w:rsidP="00AB0C61">
            <w:pPr>
              <w:jc w:val="both"/>
              <w:rPr>
                <w:rFonts w:cs="Arial"/>
                <w:sz w:val="16"/>
                <w:szCs w:val="16"/>
              </w:rPr>
            </w:pPr>
            <w:r w:rsidRPr="00324E4F">
              <w:rPr>
                <w:rFonts w:cs="Arial"/>
                <w:sz w:val="16"/>
                <w:szCs w:val="16"/>
              </w:rPr>
              <w:t>57,98</w:t>
            </w:r>
          </w:p>
        </w:tc>
        <w:tc>
          <w:tcPr>
            <w:tcW w:w="816" w:type="dxa"/>
          </w:tcPr>
          <w:p w14:paraId="5869EA07" w14:textId="147E17F8" w:rsidR="003019FA" w:rsidRPr="00324E4F" w:rsidRDefault="00637583" w:rsidP="00AB0C61">
            <w:pPr>
              <w:jc w:val="both"/>
              <w:rPr>
                <w:rFonts w:cs="Arial"/>
                <w:sz w:val="16"/>
                <w:szCs w:val="16"/>
              </w:rPr>
            </w:pPr>
            <w:r w:rsidRPr="00324E4F">
              <w:rPr>
                <w:rFonts w:cs="Arial"/>
                <w:sz w:val="16"/>
                <w:szCs w:val="16"/>
              </w:rPr>
              <w:t>68,99</w:t>
            </w:r>
          </w:p>
        </w:tc>
      </w:tr>
      <w:tr w:rsidR="00994ABB" w:rsidRPr="00324E4F" w14:paraId="57E20095" w14:textId="77777777" w:rsidTr="007B2D6C">
        <w:tc>
          <w:tcPr>
            <w:tcW w:w="400" w:type="dxa"/>
          </w:tcPr>
          <w:p w14:paraId="367B1821" w14:textId="26DC1224" w:rsidR="00994ABB" w:rsidRPr="00324E4F" w:rsidRDefault="00522919" w:rsidP="00AB0C61">
            <w:pPr>
              <w:jc w:val="both"/>
              <w:rPr>
                <w:rFonts w:cs="Arial"/>
                <w:sz w:val="16"/>
                <w:szCs w:val="16"/>
              </w:rPr>
            </w:pPr>
            <w:r>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Pr>
                <w:rFonts w:cs="Arial"/>
                <w:sz w:val="16"/>
                <w:szCs w:val="16"/>
              </w:rPr>
              <w:instrText xml:space="preserve"> FORMCHECKBOX </w:instrText>
            </w:r>
            <w:r w:rsidR="00281663">
              <w:rPr>
                <w:rFonts w:cs="Arial"/>
                <w:sz w:val="16"/>
                <w:szCs w:val="16"/>
              </w:rPr>
            </w:r>
            <w:r>
              <w:rPr>
                <w:rFonts w:cs="Arial"/>
                <w:sz w:val="16"/>
                <w:szCs w:val="16"/>
              </w:rPr>
              <w:fldChar w:fldCharType="end"/>
            </w:r>
          </w:p>
        </w:tc>
        <w:tc>
          <w:tcPr>
            <w:tcW w:w="9087" w:type="dxa"/>
            <w:gridSpan w:val="3"/>
          </w:tcPr>
          <w:p w14:paraId="5CD0F8B4" w14:textId="7E9F308D" w:rsidR="00994ABB" w:rsidRPr="00324E4F" w:rsidRDefault="00994ABB" w:rsidP="00324E4F">
            <w:pPr>
              <w:jc w:val="both"/>
              <w:rPr>
                <w:rFonts w:cs="Arial"/>
                <w:sz w:val="16"/>
                <w:szCs w:val="16"/>
              </w:rPr>
            </w:pPr>
            <w:r w:rsidRPr="00324E4F">
              <w:rPr>
                <w:rFonts w:cs="Arial"/>
                <w:b/>
                <w:bCs/>
                <w:sz w:val="16"/>
                <w:szCs w:val="16"/>
              </w:rPr>
              <w:t>Technische Messgeräte und Werkzeuge</w:t>
            </w:r>
            <w:r w:rsidRPr="00324E4F">
              <w:rPr>
                <w:rFonts w:cs="Arial"/>
                <w:sz w:val="16"/>
                <w:szCs w:val="16"/>
              </w:rPr>
              <w:t xml:space="preserve"> im Zuge der Beauftragung – nach Bedarf und Notwendigkeit nach Absprache bzw. Einsatz entsprechend der Preisliste X.   </w:t>
            </w:r>
          </w:p>
        </w:tc>
      </w:tr>
      <w:tr w:rsidR="00994ABB" w:rsidRPr="00324E4F" w14:paraId="2068AF3B" w14:textId="77777777" w:rsidTr="004C3963">
        <w:tc>
          <w:tcPr>
            <w:tcW w:w="400" w:type="dxa"/>
          </w:tcPr>
          <w:p w14:paraId="2ACB5B18" w14:textId="1995DE55" w:rsidR="00994ABB" w:rsidRPr="00324E4F" w:rsidRDefault="00522919" w:rsidP="00AB0C61">
            <w:pPr>
              <w:jc w:val="both"/>
              <w:rPr>
                <w:rFonts w:cs="Arial"/>
                <w:sz w:val="16"/>
                <w:szCs w:val="16"/>
              </w:rPr>
            </w:pPr>
            <w:r>
              <w:rPr>
                <w:rFonts w:cs="Arial"/>
                <w:sz w:val="16"/>
                <w:szCs w:val="16"/>
              </w:rPr>
              <w:fldChar w:fldCharType="begin">
                <w:ffData>
                  <w:name w:val=""/>
                  <w:enabled/>
                  <w:calcOnExit w:val="0"/>
                  <w:statusText w:type="text" w:val="Diese Position ist abzuwählen, wenn der Vertrag im Bausachverständigenbüro unterschrieben wurde."/>
                  <w:checkBox>
                    <w:sizeAuto/>
                    <w:default w:val="0"/>
                    <w:checked w:val="0"/>
                  </w:checkBox>
                </w:ffData>
              </w:fldChar>
            </w:r>
            <w:r>
              <w:rPr>
                <w:rFonts w:cs="Arial"/>
                <w:sz w:val="16"/>
                <w:szCs w:val="16"/>
              </w:rPr>
              <w:instrText xml:space="preserve"> FORMCHECKBOX </w:instrText>
            </w:r>
            <w:r w:rsidR="00281663">
              <w:rPr>
                <w:rFonts w:cs="Arial"/>
                <w:sz w:val="16"/>
                <w:szCs w:val="16"/>
              </w:rPr>
            </w:r>
            <w:r>
              <w:rPr>
                <w:rFonts w:cs="Arial"/>
                <w:sz w:val="16"/>
                <w:szCs w:val="16"/>
              </w:rPr>
              <w:fldChar w:fldCharType="end"/>
            </w:r>
          </w:p>
        </w:tc>
        <w:tc>
          <w:tcPr>
            <w:tcW w:w="7543" w:type="dxa"/>
          </w:tcPr>
          <w:p w14:paraId="56726562" w14:textId="5ED663C2" w:rsidR="00994ABB" w:rsidRPr="00324E4F" w:rsidRDefault="00994ABB" w:rsidP="00324E4F">
            <w:pPr>
              <w:jc w:val="both"/>
              <w:rPr>
                <w:rFonts w:cs="Arial"/>
                <w:b/>
                <w:bCs/>
                <w:sz w:val="16"/>
                <w:szCs w:val="16"/>
              </w:rPr>
            </w:pPr>
            <w:r w:rsidRPr="00324E4F">
              <w:rPr>
                <w:rFonts w:cs="Arial"/>
                <w:b/>
                <w:bCs/>
                <w:sz w:val="16"/>
                <w:szCs w:val="16"/>
              </w:rPr>
              <w:t>Verkürzte Bearbeitungszeit</w:t>
            </w:r>
            <w:r w:rsidRPr="00324E4F">
              <w:rPr>
                <w:rFonts w:cs="Arial"/>
                <w:sz w:val="16"/>
                <w:szCs w:val="16"/>
              </w:rPr>
              <w:t xml:space="preserve"> bei Gutachtenerstellung max. 4 Wochen statt 3 Monate (Zuschlag in Höhe 25% von 100% der Honorarrechnung) oder Nottermin innerhalb von 24 Std. nach Auftragserteilung und vorheriger Rücksprache mit Herrn Ritter persönlich. (Es besteht kein Rechtsanspruch auf Terminvergabe!)   </w:t>
            </w:r>
          </w:p>
        </w:tc>
        <w:tc>
          <w:tcPr>
            <w:tcW w:w="1544" w:type="dxa"/>
            <w:gridSpan w:val="2"/>
          </w:tcPr>
          <w:p w14:paraId="1EE53473" w14:textId="77777777" w:rsidR="00994ABB" w:rsidRPr="00324E4F" w:rsidRDefault="00994ABB" w:rsidP="00AB0C61">
            <w:pPr>
              <w:jc w:val="both"/>
              <w:rPr>
                <w:rFonts w:cs="Arial"/>
                <w:sz w:val="16"/>
                <w:szCs w:val="16"/>
              </w:rPr>
            </w:pPr>
          </w:p>
          <w:p w14:paraId="3CA85243" w14:textId="355527D0" w:rsidR="00994ABB" w:rsidRPr="00324E4F" w:rsidRDefault="00994ABB" w:rsidP="00324E4F">
            <w:pPr>
              <w:jc w:val="center"/>
              <w:rPr>
                <w:rFonts w:cs="Arial"/>
                <w:sz w:val="16"/>
                <w:szCs w:val="16"/>
              </w:rPr>
            </w:pPr>
            <w:r w:rsidRPr="00324E4F">
              <w:rPr>
                <w:rFonts w:cs="Arial"/>
                <w:sz w:val="16"/>
                <w:szCs w:val="16"/>
              </w:rPr>
              <w:t>+25%</w:t>
            </w:r>
          </w:p>
        </w:tc>
      </w:tr>
    </w:tbl>
    <w:tbl>
      <w:tblPr>
        <w:tblW w:w="9639" w:type="dxa"/>
        <w:tblLayout w:type="fixed"/>
        <w:tblLook w:val="04A0" w:firstRow="1" w:lastRow="0" w:firstColumn="1" w:lastColumn="0" w:noHBand="0" w:noVBand="1"/>
      </w:tblPr>
      <w:tblGrid>
        <w:gridCol w:w="107"/>
        <w:gridCol w:w="7076"/>
        <w:gridCol w:w="34"/>
        <w:gridCol w:w="60"/>
        <w:gridCol w:w="1319"/>
        <w:gridCol w:w="28"/>
        <w:gridCol w:w="23"/>
        <w:gridCol w:w="142"/>
        <w:gridCol w:w="11"/>
        <w:gridCol w:w="80"/>
        <w:gridCol w:w="598"/>
        <w:gridCol w:w="20"/>
        <w:gridCol w:w="62"/>
        <w:gridCol w:w="68"/>
        <w:gridCol w:w="11"/>
      </w:tblGrid>
      <w:tr w:rsidR="004923F4" w:rsidRPr="00324E4F" w14:paraId="63F95D36" w14:textId="77777777" w:rsidTr="00A16952">
        <w:trPr>
          <w:trHeight w:val="237"/>
        </w:trPr>
        <w:tc>
          <w:tcPr>
            <w:tcW w:w="7217" w:type="dxa"/>
            <w:gridSpan w:val="3"/>
          </w:tcPr>
          <w:p w14:paraId="17E5D391" w14:textId="705AF160" w:rsidR="004923F4" w:rsidRPr="00324E4F" w:rsidRDefault="004923F4" w:rsidP="004923F4">
            <w:pPr>
              <w:jc w:val="both"/>
              <w:rPr>
                <w:rFonts w:cs="Arial"/>
                <w:sz w:val="16"/>
                <w:szCs w:val="16"/>
              </w:rPr>
            </w:pPr>
          </w:p>
        </w:tc>
        <w:tc>
          <w:tcPr>
            <w:tcW w:w="1583" w:type="dxa"/>
            <w:gridSpan w:val="6"/>
          </w:tcPr>
          <w:p w14:paraId="70F9E123" w14:textId="3C16892F" w:rsidR="004923F4" w:rsidRPr="00324E4F" w:rsidRDefault="004923F4" w:rsidP="004923F4">
            <w:pPr>
              <w:jc w:val="right"/>
              <w:rPr>
                <w:rFonts w:cs="Arial"/>
                <w:sz w:val="16"/>
                <w:szCs w:val="16"/>
              </w:rPr>
            </w:pPr>
          </w:p>
        </w:tc>
        <w:tc>
          <w:tcPr>
            <w:tcW w:w="839" w:type="dxa"/>
            <w:gridSpan w:val="6"/>
          </w:tcPr>
          <w:p w14:paraId="33EE9C92" w14:textId="77777777" w:rsidR="004923F4" w:rsidRPr="00324E4F" w:rsidRDefault="004923F4" w:rsidP="004923F4">
            <w:pPr>
              <w:jc w:val="right"/>
              <w:rPr>
                <w:rFonts w:cs="Arial"/>
                <w:sz w:val="16"/>
                <w:szCs w:val="16"/>
              </w:rPr>
            </w:pPr>
          </w:p>
        </w:tc>
      </w:tr>
      <w:tr w:rsidR="004923F4" w:rsidRPr="008A6415" w14:paraId="5F866F01" w14:textId="77777777" w:rsidTr="00A16952">
        <w:trPr>
          <w:trHeight w:val="247"/>
        </w:trPr>
        <w:tc>
          <w:tcPr>
            <w:tcW w:w="7217" w:type="dxa"/>
            <w:gridSpan w:val="3"/>
          </w:tcPr>
          <w:p w14:paraId="6F7A5067" w14:textId="721BE146" w:rsidR="004923F4" w:rsidRPr="00324E4F" w:rsidRDefault="00915510" w:rsidP="00324E4F">
            <w:pPr>
              <w:pStyle w:val="Listenabsatz"/>
              <w:numPr>
                <w:ilvl w:val="0"/>
                <w:numId w:val="13"/>
              </w:numPr>
              <w:ind w:left="459" w:hanging="425"/>
              <w:jc w:val="both"/>
              <w:rPr>
                <w:rFonts w:cs="Arial"/>
                <w:b/>
                <w:bCs/>
                <w:sz w:val="16"/>
                <w:szCs w:val="16"/>
                <w:shd w:val="clear" w:color="auto" w:fill="DBE5F1" w:themeFill="accent1" w:themeFillTint="33"/>
              </w:rPr>
            </w:pPr>
            <w:r>
              <w:rPr>
                <w:rFonts w:cs="Arial"/>
                <w:b/>
                <w:bCs/>
                <w:sz w:val="16"/>
                <w:szCs w:val="16"/>
                <w:shd w:val="clear" w:color="auto" w:fill="DBE5F1" w:themeFill="accent1" w:themeFillTint="33"/>
              </w:rPr>
              <w:t xml:space="preserve">Beauftragung und </w:t>
            </w:r>
            <w:r w:rsidR="00DA321D" w:rsidRPr="00DA321D">
              <w:rPr>
                <w:rFonts w:cs="Arial"/>
                <w:b/>
                <w:bCs/>
                <w:sz w:val="16"/>
                <w:szCs w:val="16"/>
                <w:shd w:val="clear" w:color="auto" w:fill="DBE5F1" w:themeFill="accent1" w:themeFillTint="33"/>
              </w:rPr>
              <w:t>Honorarobergrenze</w:t>
            </w:r>
            <w:r w:rsidR="00DA321D" w:rsidRPr="00DA321D">
              <w:rPr>
                <w:rFonts w:cs="Arial"/>
                <w:b/>
                <w:bCs/>
                <w:sz w:val="16"/>
                <w:szCs w:val="16"/>
              </w:rPr>
              <w:t xml:space="preserve"> </w:t>
            </w:r>
            <w:r w:rsidR="00DA321D">
              <w:rPr>
                <w:rFonts w:cs="Arial"/>
                <w:b/>
                <w:bCs/>
                <w:sz w:val="16"/>
                <w:szCs w:val="16"/>
              </w:rPr>
              <w:t>–</w:t>
            </w:r>
            <w:r w:rsidR="00DA321D" w:rsidRPr="00DA321D">
              <w:rPr>
                <w:rFonts w:cs="Arial"/>
                <w:b/>
                <w:bCs/>
                <w:sz w:val="16"/>
                <w:szCs w:val="16"/>
              </w:rPr>
              <w:t xml:space="preserve"> </w:t>
            </w:r>
            <w:r w:rsidR="00DA321D" w:rsidRPr="00DA321D">
              <w:rPr>
                <w:rFonts w:cs="Arial"/>
                <w:b/>
                <w:bCs/>
                <w:sz w:val="16"/>
                <w:szCs w:val="16"/>
                <w:highlight w:val="lightGray"/>
                <w:shd w:val="clear" w:color="auto" w:fill="DBE5F1" w:themeFill="accent1" w:themeFillTint="33"/>
              </w:rPr>
              <w:t>bestätigen und auswählen</w:t>
            </w:r>
            <w:r w:rsidR="004923F4" w:rsidRPr="00DA321D">
              <w:rPr>
                <w:rFonts w:cs="Arial"/>
                <w:b/>
                <w:bCs/>
                <w:sz w:val="16"/>
                <w:szCs w:val="16"/>
                <w:highlight w:val="lightGray"/>
              </w:rPr>
              <w:t>!</w:t>
            </w:r>
            <w:r w:rsidR="004923F4" w:rsidRPr="00DA321D">
              <w:rPr>
                <w:rFonts w:cs="Arial"/>
                <w:b/>
                <w:bCs/>
                <w:sz w:val="16"/>
                <w:szCs w:val="16"/>
              </w:rPr>
              <w:t xml:space="preserve"> </w:t>
            </w:r>
          </w:p>
          <w:p w14:paraId="3E215915" w14:textId="1B06AE3B" w:rsidR="004923F4" w:rsidRPr="008A6415" w:rsidRDefault="004923F4" w:rsidP="004923F4">
            <w:pPr>
              <w:jc w:val="both"/>
              <w:rPr>
                <w:rFonts w:cs="Arial"/>
                <w:sz w:val="16"/>
                <w:szCs w:val="16"/>
              </w:rPr>
            </w:pPr>
          </w:p>
        </w:tc>
        <w:tc>
          <w:tcPr>
            <w:tcW w:w="1583" w:type="dxa"/>
            <w:gridSpan w:val="6"/>
          </w:tcPr>
          <w:p w14:paraId="206342B6" w14:textId="3C5AD045" w:rsidR="004923F4" w:rsidRPr="008A6415" w:rsidRDefault="004923F4" w:rsidP="004923F4">
            <w:pPr>
              <w:jc w:val="right"/>
              <w:rPr>
                <w:rFonts w:cs="Arial"/>
                <w:sz w:val="16"/>
                <w:szCs w:val="16"/>
              </w:rPr>
            </w:pPr>
          </w:p>
        </w:tc>
        <w:tc>
          <w:tcPr>
            <w:tcW w:w="839" w:type="dxa"/>
            <w:gridSpan w:val="6"/>
          </w:tcPr>
          <w:p w14:paraId="1B030FEB" w14:textId="42F4973D" w:rsidR="004923F4" w:rsidRPr="008A6415" w:rsidRDefault="004923F4" w:rsidP="004923F4">
            <w:pPr>
              <w:jc w:val="right"/>
              <w:rPr>
                <w:rFonts w:cs="Arial"/>
                <w:sz w:val="16"/>
                <w:szCs w:val="16"/>
              </w:rPr>
            </w:pPr>
          </w:p>
        </w:tc>
      </w:tr>
      <w:tr w:rsidR="004923F4" w:rsidRPr="008A6415" w14:paraId="5E3276B6" w14:textId="77777777" w:rsidTr="00A16952">
        <w:trPr>
          <w:trHeight w:val="247"/>
        </w:trPr>
        <w:tc>
          <w:tcPr>
            <w:tcW w:w="7217" w:type="dxa"/>
            <w:gridSpan w:val="3"/>
          </w:tcPr>
          <w:p w14:paraId="7D87065A" w14:textId="1D3E8C4D" w:rsidR="004923F4" w:rsidRDefault="00915510" w:rsidP="004923F4">
            <w:pPr>
              <w:jc w:val="both"/>
              <w:rPr>
                <w:rFonts w:cs="Arial"/>
                <w:b/>
                <w:bCs/>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281663">
              <w:rPr>
                <w:rFonts w:cs="Arial"/>
                <w:sz w:val="16"/>
                <w:szCs w:val="16"/>
              </w:rPr>
            </w:r>
            <w:r w:rsidR="00784558">
              <w:rPr>
                <w:rFonts w:cs="Arial"/>
                <w:sz w:val="16"/>
                <w:szCs w:val="16"/>
              </w:rPr>
              <w:fldChar w:fldCharType="separate"/>
            </w:r>
            <w:r>
              <w:rPr>
                <w:rFonts w:cs="Arial"/>
                <w:sz w:val="16"/>
                <w:szCs w:val="16"/>
              </w:rPr>
              <w:fldChar w:fldCharType="end"/>
            </w:r>
            <w:r w:rsidR="004923F4" w:rsidRPr="008A6415">
              <w:rPr>
                <w:rFonts w:cs="Arial"/>
                <w:sz w:val="16"/>
                <w:szCs w:val="16"/>
              </w:rPr>
              <w:t xml:space="preserve">  </w:t>
            </w:r>
            <w:r w:rsidR="004923F4">
              <w:rPr>
                <w:rFonts w:cs="Arial"/>
                <w:sz w:val="16"/>
                <w:szCs w:val="16"/>
              </w:rPr>
              <w:t>Ich beauftrage das BauSVBüro laut der nachfolgenden „</w:t>
            </w:r>
            <w:r w:rsidR="004923F4">
              <w:rPr>
                <w:rFonts w:cs="Arial"/>
                <w:b/>
                <w:bCs/>
                <w:sz w:val="16"/>
                <w:szCs w:val="16"/>
              </w:rPr>
              <w:t>Ge</w:t>
            </w:r>
            <w:r w:rsidR="004923F4" w:rsidRPr="00A20B2B">
              <w:rPr>
                <w:rFonts w:cs="Arial"/>
                <w:b/>
                <w:bCs/>
                <w:sz w:val="16"/>
                <w:szCs w:val="16"/>
              </w:rPr>
              <w:t>schäftliche</w:t>
            </w:r>
            <w:r w:rsidR="004923F4">
              <w:rPr>
                <w:rFonts w:cs="Arial"/>
                <w:b/>
                <w:bCs/>
                <w:sz w:val="16"/>
                <w:szCs w:val="16"/>
              </w:rPr>
              <w:t>n</w:t>
            </w:r>
            <w:r w:rsidR="004923F4" w:rsidRPr="00A20B2B">
              <w:rPr>
                <w:rFonts w:cs="Arial"/>
                <w:b/>
                <w:bCs/>
                <w:sz w:val="16"/>
                <w:szCs w:val="16"/>
              </w:rPr>
              <w:t xml:space="preserve"> Honorarobergrenze</w:t>
            </w:r>
            <w:r w:rsidR="004923F4">
              <w:rPr>
                <w:rFonts w:cs="Arial"/>
                <w:b/>
                <w:bCs/>
                <w:sz w:val="16"/>
                <w:szCs w:val="16"/>
              </w:rPr>
              <w:t>“,</w:t>
            </w:r>
          </w:p>
          <w:p w14:paraId="7C03174D" w14:textId="223DB28C" w:rsidR="004923F4" w:rsidRPr="00D0324B" w:rsidRDefault="004923F4" w:rsidP="004923F4">
            <w:pPr>
              <w:jc w:val="both"/>
              <w:rPr>
                <w:rFonts w:cs="Arial"/>
                <w:b/>
                <w:bCs/>
                <w:sz w:val="16"/>
                <w:szCs w:val="16"/>
                <w:shd w:val="clear" w:color="auto" w:fill="DBE5F1" w:themeFill="accent1" w:themeFillTint="33"/>
              </w:rPr>
            </w:pPr>
            <w:r w:rsidRPr="00A20B2B">
              <w:rPr>
                <w:rFonts w:cs="Arial"/>
                <w:sz w:val="16"/>
                <w:szCs w:val="16"/>
              </w:rPr>
              <w:t xml:space="preserve">da kein Vorschuss </w:t>
            </w:r>
            <w:r>
              <w:rPr>
                <w:rFonts w:cs="Arial"/>
                <w:sz w:val="16"/>
                <w:szCs w:val="16"/>
              </w:rPr>
              <w:t xml:space="preserve">angefordert wird oder alternativ entsprechend der persönlich ausgewählten </w:t>
            </w:r>
            <w:r w:rsidRPr="00637145">
              <w:rPr>
                <w:rFonts w:cs="Arial"/>
                <w:b/>
                <w:bCs/>
                <w:sz w:val="16"/>
                <w:szCs w:val="16"/>
              </w:rPr>
              <w:t>Honorarobergrenze</w:t>
            </w:r>
            <w:r>
              <w:rPr>
                <w:rFonts w:cs="Arial"/>
                <w:sz w:val="16"/>
                <w:szCs w:val="16"/>
              </w:rPr>
              <w:t>“. D</w:t>
            </w:r>
            <w:r w:rsidRPr="008A6415">
              <w:rPr>
                <w:rFonts w:cs="Arial"/>
                <w:sz w:val="16"/>
                <w:szCs w:val="16"/>
              </w:rPr>
              <w:t>.h. mit Erreichung des</w:t>
            </w:r>
            <w:r>
              <w:rPr>
                <w:rFonts w:cs="Arial"/>
                <w:sz w:val="16"/>
                <w:szCs w:val="16"/>
              </w:rPr>
              <w:t xml:space="preserve"> </w:t>
            </w:r>
            <w:r w:rsidRPr="008A6415">
              <w:rPr>
                <w:rFonts w:cs="Arial"/>
                <w:sz w:val="16"/>
                <w:szCs w:val="16"/>
              </w:rPr>
              <w:t xml:space="preserve">Betrages </w:t>
            </w:r>
            <w:r>
              <w:rPr>
                <w:rFonts w:cs="Arial"/>
                <w:sz w:val="16"/>
                <w:szCs w:val="16"/>
              </w:rPr>
              <w:t xml:space="preserve">wird </w:t>
            </w:r>
            <w:r w:rsidRPr="008A6415">
              <w:rPr>
                <w:rFonts w:cs="Arial"/>
                <w:sz w:val="16"/>
                <w:szCs w:val="16"/>
              </w:rPr>
              <w:t xml:space="preserve">die Tätigkeit </w:t>
            </w:r>
            <w:r>
              <w:rPr>
                <w:rFonts w:cs="Arial"/>
                <w:sz w:val="16"/>
                <w:szCs w:val="16"/>
              </w:rPr>
              <w:t>eingestellt</w:t>
            </w:r>
            <w:r w:rsidRPr="008A6415">
              <w:rPr>
                <w:rFonts w:cs="Arial"/>
                <w:sz w:val="16"/>
                <w:szCs w:val="16"/>
              </w:rPr>
              <w:t>,</w:t>
            </w:r>
            <w:r>
              <w:rPr>
                <w:rFonts w:cs="Arial"/>
                <w:sz w:val="16"/>
                <w:szCs w:val="16"/>
              </w:rPr>
              <w:t xml:space="preserve"> </w:t>
            </w:r>
            <w:r w:rsidRPr="008A6415">
              <w:rPr>
                <w:rFonts w:cs="Arial"/>
                <w:sz w:val="16"/>
                <w:szCs w:val="16"/>
              </w:rPr>
              <w:t>bisherige Ergebnisse vor</w:t>
            </w:r>
            <w:r>
              <w:rPr>
                <w:rFonts w:cs="Arial"/>
                <w:sz w:val="16"/>
                <w:szCs w:val="16"/>
              </w:rPr>
              <w:t xml:space="preserve">gelegt, abgerechnet und ggf. neu beauftragt.   </w:t>
            </w:r>
          </w:p>
        </w:tc>
        <w:tc>
          <w:tcPr>
            <w:tcW w:w="1583" w:type="dxa"/>
            <w:gridSpan w:val="6"/>
          </w:tcPr>
          <w:p w14:paraId="2C305277" w14:textId="47037954" w:rsidR="004923F4" w:rsidRPr="008A6415" w:rsidRDefault="004923F4" w:rsidP="004923F4">
            <w:pPr>
              <w:jc w:val="right"/>
              <w:rPr>
                <w:rFonts w:cs="Arial"/>
                <w:sz w:val="16"/>
                <w:szCs w:val="16"/>
              </w:rPr>
            </w:pPr>
            <w:r>
              <w:rPr>
                <w:rFonts w:cs="Arial"/>
                <w:sz w:val="16"/>
                <w:szCs w:val="16"/>
              </w:rPr>
              <w:fldChar w:fldCharType="begin">
                <w:ffData>
                  <w:name w:val=""/>
                  <w:enabled/>
                  <w:calcOnExit w:val="0"/>
                  <w:statusText w:type="text" w:val="Diese Position ist w#hlen, wenn die Bearbeitung bevorzugt bearbeitet werden soll."/>
                  <w:checkBox>
                    <w:sizeAuto/>
                    <w:default w:val="1"/>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Pr>
                <w:rFonts w:cs="Arial"/>
                <w:sz w:val="16"/>
                <w:szCs w:val="16"/>
              </w:rPr>
              <w:t xml:space="preserve"> </w:t>
            </w:r>
            <w:r w:rsidRPr="003949E0">
              <w:rPr>
                <w:rFonts w:cs="Arial"/>
                <w:b/>
                <w:bCs/>
                <w:sz w:val="16"/>
                <w:szCs w:val="16"/>
              </w:rPr>
              <w:t>2.521,00</w:t>
            </w:r>
          </w:p>
          <w:p w14:paraId="54D86523" w14:textId="41D5CC12" w:rsidR="004923F4" w:rsidRPr="008A6415" w:rsidRDefault="004923F4" w:rsidP="004923F4">
            <w:pPr>
              <w:jc w:val="right"/>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sidRPr="008A6415">
              <w:rPr>
                <w:rFonts w:cs="Arial"/>
                <w:sz w:val="16"/>
                <w:szCs w:val="16"/>
              </w:rPr>
              <w:t xml:space="preserve"> </w:t>
            </w:r>
            <w:r>
              <w:rPr>
                <w:rFonts w:cs="Arial"/>
                <w:sz w:val="16"/>
                <w:szCs w:val="16"/>
              </w:rPr>
              <w:t>2.100,84</w:t>
            </w:r>
          </w:p>
          <w:p w14:paraId="0CACDB9D" w14:textId="397C87F9" w:rsidR="004923F4" w:rsidRDefault="004923F4" w:rsidP="004923F4">
            <w:pPr>
              <w:jc w:val="right"/>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Pr>
                <w:rFonts w:cs="Arial"/>
                <w:sz w:val="16"/>
                <w:szCs w:val="16"/>
              </w:rPr>
              <w:t xml:space="preserve"> 1.680,00</w:t>
            </w:r>
            <w:r w:rsidRPr="008A6415">
              <w:rPr>
                <w:rFonts w:cs="Arial"/>
                <w:sz w:val="16"/>
                <w:szCs w:val="16"/>
              </w:rPr>
              <w:t xml:space="preserve"> </w:t>
            </w:r>
          </w:p>
          <w:p w14:paraId="1DA1D1D9" w14:textId="57CED124" w:rsidR="004923F4" w:rsidRPr="008A6415" w:rsidRDefault="004923F4" w:rsidP="004923F4">
            <w:pPr>
              <w:jc w:val="right"/>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Pr>
                <w:rFonts w:cs="Arial"/>
                <w:sz w:val="16"/>
                <w:szCs w:val="16"/>
              </w:rPr>
              <w:t xml:space="preserve"> 1.260,50</w:t>
            </w:r>
            <w:r w:rsidRPr="008A6415">
              <w:rPr>
                <w:rFonts w:cs="Arial"/>
                <w:sz w:val="16"/>
                <w:szCs w:val="16"/>
              </w:rPr>
              <w:t xml:space="preserve"> </w:t>
            </w:r>
          </w:p>
        </w:tc>
        <w:tc>
          <w:tcPr>
            <w:tcW w:w="839" w:type="dxa"/>
            <w:gridSpan w:val="6"/>
          </w:tcPr>
          <w:p w14:paraId="65115285" w14:textId="6497AC01" w:rsidR="004923F4" w:rsidRPr="003949E0" w:rsidRDefault="004923F4" w:rsidP="004923F4">
            <w:pPr>
              <w:jc w:val="right"/>
              <w:rPr>
                <w:rFonts w:cs="Arial"/>
                <w:b/>
                <w:bCs/>
                <w:sz w:val="16"/>
                <w:szCs w:val="16"/>
              </w:rPr>
            </w:pPr>
            <w:r w:rsidRPr="003949E0">
              <w:rPr>
                <w:rFonts w:cs="Arial"/>
                <w:b/>
                <w:bCs/>
                <w:sz w:val="16"/>
                <w:szCs w:val="16"/>
              </w:rPr>
              <w:t>3.000,00</w:t>
            </w:r>
          </w:p>
          <w:p w14:paraId="75E59C3D" w14:textId="77777777" w:rsidR="004923F4" w:rsidRPr="008A6415" w:rsidRDefault="004923F4" w:rsidP="004923F4">
            <w:pPr>
              <w:jc w:val="right"/>
              <w:rPr>
                <w:rFonts w:cs="Arial"/>
                <w:sz w:val="16"/>
                <w:szCs w:val="16"/>
              </w:rPr>
            </w:pPr>
            <w:r>
              <w:rPr>
                <w:rFonts w:cs="Arial"/>
                <w:sz w:val="16"/>
                <w:szCs w:val="16"/>
              </w:rPr>
              <w:t>2.500,00</w:t>
            </w:r>
          </w:p>
          <w:p w14:paraId="04A7BD8F" w14:textId="77777777" w:rsidR="004923F4" w:rsidRDefault="004923F4" w:rsidP="004923F4">
            <w:pPr>
              <w:jc w:val="right"/>
              <w:rPr>
                <w:rFonts w:cs="Arial"/>
                <w:sz w:val="16"/>
                <w:szCs w:val="16"/>
              </w:rPr>
            </w:pPr>
            <w:r>
              <w:rPr>
                <w:rFonts w:cs="Arial"/>
                <w:sz w:val="16"/>
                <w:szCs w:val="16"/>
              </w:rPr>
              <w:t>2.000,00</w:t>
            </w:r>
          </w:p>
          <w:p w14:paraId="63FC3963" w14:textId="321FD1EB" w:rsidR="004923F4" w:rsidRPr="008A6415" w:rsidRDefault="004923F4" w:rsidP="004923F4">
            <w:pPr>
              <w:jc w:val="right"/>
              <w:rPr>
                <w:rFonts w:cs="Arial"/>
                <w:sz w:val="16"/>
                <w:szCs w:val="16"/>
              </w:rPr>
            </w:pPr>
            <w:r>
              <w:rPr>
                <w:rFonts w:cs="Arial"/>
                <w:sz w:val="16"/>
                <w:szCs w:val="16"/>
              </w:rPr>
              <w:t>1.500,00</w:t>
            </w:r>
          </w:p>
        </w:tc>
      </w:tr>
      <w:tr w:rsidR="004923F4" w:rsidRPr="008A6415" w14:paraId="4189FAD0" w14:textId="77777777" w:rsidTr="00A16952">
        <w:trPr>
          <w:gridAfter w:val="1"/>
          <w:wAfter w:w="11" w:type="dxa"/>
          <w:trHeight w:val="237"/>
        </w:trPr>
        <w:tc>
          <w:tcPr>
            <w:tcW w:w="7217" w:type="dxa"/>
            <w:gridSpan w:val="3"/>
          </w:tcPr>
          <w:p w14:paraId="24E94CCA" w14:textId="1DB6A807" w:rsidR="004923F4" w:rsidRPr="0019598D" w:rsidRDefault="004923F4" w:rsidP="004923F4">
            <w:pPr>
              <w:jc w:val="both"/>
              <w:rPr>
                <w:rFonts w:cs="Arial"/>
                <w:sz w:val="16"/>
                <w:szCs w:val="16"/>
              </w:rPr>
            </w:pPr>
          </w:p>
        </w:tc>
        <w:tc>
          <w:tcPr>
            <w:tcW w:w="1572" w:type="dxa"/>
            <w:gridSpan w:val="5"/>
          </w:tcPr>
          <w:p w14:paraId="2533B860" w14:textId="359B4B37" w:rsidR="004923F4" w:rsidRPr="008A6415" w:rsidRDefault="004923F4" w:rsidP="004923F4">
            <w:pPr>
              <w:jc w:val="right"/>
              <w:rPr>
                <w:rFonts w:cs="Arial"/>
                <w:sz w:val="16"/>
                <w:szCs w:val="16"/>
              </w:rPr>
            </w:pPr>
          </w:p>
        </w:tc>
        <w:tc>
          <w:tcPr>
            <w:tcW w:w="839" w:type="dxa"/>
            <w:gridSpan w:val="6"/>
          </w:tcPr>
          <w:p w14:paraId="464E3667" w14:textId="723D52B8" w:rsidR="004923F4" w:rsidRPr="008A6415" w:rsidRDefault="004923F4" w:rsidP="004923F4">
            <w:pPr>
              <w:jc w:val="right"/>
              <w:rPr>
                <w:rFonts w:cs="Arial"/>
                <w:sz w:val="16"/>
                <w:szCs w:val="16"/>
              </w:rPr>
            </w:pPr>
          </w:p>
        </w:tc>
      </w:tr>
      <w:tr w:rsidR="004923F4" w:rsidRPr="008A6415" w14:paraId="3D57D038" w14:textId="77777777" w:rsidTr="00A16952">
        <w:trPr>
          <w:gridAfter w:val="2"/>
          <w:wAfter w:w="79" w:type="dxa"/>
          <w:trHeight w:val="288"/>
        </w:trPr>
        <w:tc>
          <w:tcPr>
            <w:tcW w:w="7217" w:type="dxa"/>
            <w:gridSpan w:val="3"/>
            <w:shd w:val="clear" w:color="auto" w:fill="FFFFFF" w:themeFill="background1"/>
          </w:tcPr>
          <w:p w14:paraId="6BFE945A" w14:textId="77777777" w:rsidR="00324E4F" w:rsidRDefault="004923F4" w:rsidP="004923F4">
            <w:pPr>
              <w:rPr>
                <w:sz w:val="16"/>
                <w:szCs w:val="16"/>
              </w:rPr>
            </w:pPr>
            <w:r w:rsidRPr="00F22DEE">
              <w:rPr>
                <w:sz w:val="16"/>
                <w:szCs w:val="16"/>
              </w:rPr>
              <w:br w:type="page"/>
            </w:r>
          </w:p>
          <w:p w14:paraId="0993A961" w14:textId="77777777" w:rsidR="00324E4F" w:rsidRDefault="00324E4F" w:rsidP="004923F4">
            <w:pPr>
              <w:rPr>
                <w:sz w:val="18"/>
                <w:szCs w:val="18"/>
              </w:rPr>
            </w:pPr>
          </w:p>
          <w:p w14:paraId="1D92E7B3" w14:textId="77777777" w:rsidR="00324E4F" w:rsidRDefault="00324E4F" w:rsidP="004923F4">
            <w:pPr>
              <w:rPr>
                <w:sz w:val="18"/>
                <w:szCs w:val="18"/>
              </w:rPr>
            </w:pPr>
          </w:p>
          <w:p w14:paraId="5E9B0402" w14:textId="77777777" w:rsidR="00324E4F" w:rsidRDefault="00324E4F" w:rsidP="004923F4">
            <w:pPr>
              <w:rPr>
                <w:sz w:val="18"/>
                <w:szCs w:val="18"/>
              </w:rPr>
            </w:pPr>
          </w:p>
          <w:p w14:paraId="17C033AE" w14:textId="77777777" w:rsidR="00324E4F" w:rsidRDefault="00324E4F" w:rsidP="004923F4">
            <w:pPr>
              <w:rPr>
                <w:sz w:val="18"/>
                <w:szCs w:val="18"/>
              </w:rPr>
            </w:pPr>
          </w:p>
          <w:p w14:paraId="544112D0" w14:textId="77777777" w:rsidR="00324E4F" w:rsidRDefault="00324E4F" w:rsidP="004923F4">
            <w:pPr>
              <w:rPr>
                <w:sz w:val="18"/>
                <w:szCs w:val="18"/>
              </w:rPr>
            </w:pPr>
          </w:p>
          <w:p w14:paraId="2380E559" w14:textId="77777777" w:rsidR="00324E4F" w:rsidRDefault="00324E4F" w:rsidP="004923F4">
            <w:pPr>
              <w:rPr>
                <w:sz w:val="18"/>
                <w:szCs w:val="18"/>
              </w:rPr>
            </w:pPr>
          </w:p>
          <w:p w14:paraId="398037BA" w14:textId="77777777" w:rsidR="00324E4F" w:rsidRDefault="00324E4F" w:rsidP="004923F4">
            <w:pPr>
              <w:rPr>
                <w:sz w:val="18"/>
                <w:szCs w:val="18"/>
              </w:rPr>
            </w:pPr>
          </w:p>
          <w:p w14:paraId="7567F310" w14:textId="22EB5748" w:rsidR="004923F4" w:rsidRPr="00D84D59" w:rsidRDefault="004923F4" w:rsidP="004923F4">
            <w:pPr>
              <w:rPr>
                <w:b/>
                <w:bCs/>
                <w:sz w:val="18"/>
                <w:szCs w:val="18"/>
              </w:rPr>
            </w:pPr>
            <w:r w:rsidRPr="00D84D59">
              <w:rPr>
                <w:b/>
                <w:bCs/>
                <w:sz w:val="18"/>
                <w:szCs w:val="18"/>
              </w:rPr>
              <w:t xml:space="preserve">II. Variante – Festpreise </w:t>
            </w:r>
            <w:r w:rsidRPr="00D84D59">
              <w:rPr>
                <w:b/>
                <w:bCs/>
                <w:sz w:val="18"/>
                <w:szCs w:val="18"/>
                <w:highlight w:val="green"/>
              </w:rPr>
              <w:t>inklusive 15 % Gemeinkostenzuschlag</w:t>
            </w:r>
            <w:r w:rsidRPr="00D84D59">
              <w:rPr>
                <w:b/>
                <w:bCs/>
                <w:sz w:val="18"/>
                <w:szCs w:val="18"/>
              </w:rPr>
              <w:t xml:space="preserve"> </w:t>
            </w:r>
          </w:p>
        </w:tc>
        <w:tc>
          <w:tcPr>
            <w:tcW w:w="1407" w:type="dxa"/>
            <w:gridSpan w:val="3"/>
          </w:tcPr>
          <w:p w14:paraId="2FE49A49" w14:textId="695FD6C6" w:rsidR="004923F4" w:rsidRPr="008A6415" w:rsidRDefault="004923F4" w:rsidP="004923F4">
            <w:pPr>
              <w:jc w:val="right"/>
              <w:rPr>
                <w:rFonts w:cs="Arial"/>
                <w:sz w:val="16"/>
                <w:szCs w:val="16"/>
              </w:rPr>
            </w:pPr>
          </w:p>
        </w:tc>
        <w:tc>
          <w:tcPr>
            <w:tcW w:w="936" w:type="dxa"/>
            <w:gridSpan w:val="7"/>
          </w:tcPr>
          <w:p w14:paraId="6FFFA487" w14:textId="18896120" w:rsidR="004923F4" w:rsidRPr="00F22DEE" w:rsidRDefault="004923F4" w:rsidP="004923F4">
            <w:pPr>
              <w:jc w:val="right"/>
              <w:rPr>
                <w:rFonts w:cs="Arial"/>
                <w:b/>
                <w:bCs/>
                <w:sz w:val="16"/>
                <w:szCs w:val="16"/>
              </w:rPr>
            </w:pPr>
          </w:p>
        </w:tc>
      </w:tr>
      <w:tr w:rsidR="004923F4" w:rsidRPr="008A6415" w14:paraId="71B9B628" w14:textId="77777777" w:rsidTr="00A16952">
        <w:trPr>
          <w:gridAfter w:val="2"/>
          <w:wAfter w:w="79" w:type="dxa"/>
          <w:trHeight w:val="279"/>
        </w:trPr>
        <w:tc>
          <w:tcPr>
            <w:tcW w:w="7217" w:type="dxa"/>
            <w:gridSpan w:val="3"/>
            <w:shd w:val="clear" w:color="auto" w:fill="FFFFFF" w:themeFill="background1"/>
          </w:tcPr>
          <w:p w14:paraId="232020CF" w14:textId="77777777" w:rsidR="004923F4" w:rsidRDefault="004923F4" w:rsidP="004923F4">
            <w:pPr>
              <w:rPr>
                <w:rFonts w:cs="Arial"/>
                <w:sz w:val="16"/>
                <w:szCs w:val="16"/>
                <w:u w:val="single"/>
              </w:rPr>
            </w:pPr>
            <w:r w:rsidRPr="00F22DEE">
              <w:rPr>
                <w:rFonts w:cs="Arial"/>
                <w:sz w:val="16"/>
                <w:szCs w:val="16"/>
                <w:u w:val="single"/>
                <w:shd w:val="clear" w:color="auto" w:fill="FFFFFF" w:themeFill="background1"/>
              </w:rPr>
              <w:t xml:space="preserve">Gilt </w:t>
            </w:r>
            <w:r w:rsidRPr="008B6CA7">
              <w:rPr>
                <w:rFonts w:cs="Arial"/>
                <w:b/>
                <w:bCs/>
                <w:i/>
                <w:iCs/>
                <w:sz w:val="16"/>
                <w:szCs w:val="16"/>
                <w:u w:val="single"/>
                <w:shd w:val="clear" w:color="auto" w:fill="FFFFFF" w:themeFill="background1"/>
              </w:rPr>
              <w:t xml:space="preserve">nicht </w:t>
            </w:r>
            <w:r w:rsidRPr="008B6CA7">
              <w:rPr>
                <w:rFonts w:cs="Arial"/>
                <w:sz w:val="16"/>
                <w:szCs w:val="16"/>
                <w:u w:val="single"/>
                <w:shd w:val="clear" w:color="auto" w:fill="FFFFFF" w:themeFill="background1"/>
              </w:rPr>
              <w:t>für</w:t>
            </w:r>
            <w:r w:rsidRPr="00F22DEE">
              <w:rPr>
                <w:rFonts w:cs="Arial"/>
                <w:sz w:val="16"/>
                <w:szCs w:val="16"/>
                <w:u w:val="single"/>
                <w:shd w:val="clear" w:color="auto" w:fill="FFFFFF" w:themeFill="background1"/>
              </w:rPr>
              <w:t xml:space="preserve"> </w:t>
            </w:r>
            <w:r w:rsidRPr="00F22DEE">
              <w:rPr>
                <w:rFonts w:cs="Arial"/>
                <w:sz w:val="16"/>
                <w:szCs w:val="16"/>
                <w:u w:val="single"/>
              </w:rPr>
              <w:t>Vorbegehungen / Bauabnahmen / Übergaben / Gewährleistungskontrollen</w:t>
            </w:r>
          </w:p>
          <w:p w14:paraId="3935A068" w14:textId="77777777" w:rsidR="004923F4" w:rsidRDefault="004923F4" w:rsidP="004923F4">
            <w:pPr>
              <w:ind w:left="-72"/>
              <w:jc w:val="both"/>
              <w:rPr>
                <w:rFonts w:cs="Arial"/>
                <w:b/>
                <w:bCs/>
                <w:sz w:val="16"/>
                <w:szCs w:val="16"/>
                <w:shd w:val="clear" w:color="auto" w:fill="DBE5F1" w:themeFill="accent1" w:themeFillTint="33"/>
              </w:rPr>
            </w:pPr>
          </w:p>
          <w:p w14:paraId="20CAE316" w14:textId="6B8BCC95" w:rsidR="004923F4" w:rsidRPr="00DA321D" w:rsidRDefault="004923F4" w:rsidP="00DA321D">
            <w:pPr>
              <w:pStyle w:val="Listenabsatz"/>
              <w:numPr>
                <w:ilvl w:val="0"/>
                <w:numId w:val="17"/>
              </w:numPr>
              <w:ind w:left="318" w:hanging="284"/>
              <w:jc w:val="both"/>
              <w:rPr>
                <w:rFonts w:cs="Arial"/>
                <w:b/>
                <w:bCs/>
                <w:sz w:val="16"/>
                <w:szCs w:val="16"/>
                <w:u w:val="single"/>
              </w:rPr>
            </w:pPr>
            <w:r w:rsidRPr="00DA321D">
              <w:rPr>
                <w:rFonts w:cs="Arial"/>
                <w:b/>
                <w:bCs/>
                <w:sz w:val="16"/>
                <w:szCs w:val="16"/>
                <w:u w:val="single"/>
                <w:shd w:val="clear" w:color="auto" w:fill="DBE5F1" w:themeFill="accent1" w:themeFillTint="33"/>
              </w:rPr>
              <w:t xml:space="preserve">Wählen Sie eine der Beratungsvarianten aus:   </w:t>
            </w:r>
            <w:r w:rsidRPr="00DA321D">
              <w:rPr>
                <w:rFonts w:cs="Arial"/>
                <w:b/>
                <w:bCs/>
                <w:sz w:val="16"/>
                <w:szCs w:val="16"/>
                <w:u w:val="single"/>
              </w:rPr>
              <w:t xml:space="preserve"> </w:t>
            </w:r>
          </w:p>
          <w:p w14:paraId="2F89871A" w14:textId="5F177CEB" w:rsidR="004923F4" w:rsidRPr="00F22DEE" w:rsidRDefault="004923F4" w:rsidP="004923F4">
            <w:pPr>
              <w:rPr>
                <w:u w:val="single"/>
              </w:rPr>
            </w:pPr>
          </w:p>
        </w:tc>
        <w:tc>
          <w:tcPr>
            <w:tcW w:w="1407" w:type="dxa"/>
            <w:gridSpan w:val="3"/>
          </w:tcPr>
          <w:p w14:paraId="4A10ACD6" w14:textId="0C500939" w:rsidR="004923F4" w:rsidRPr="008A6415" w:rsidRDefault="004923F4" w:rsidP="004923F4">
            <w:pPr>
              <w:jc w:val="right"/>
              <w:rPr>
                <w:rFonts w:cs="Arial"/>
                <w:b/>
                <w:bCs/>
                <w:sz w:val="16"/>
                <w:szCs w:val="16"/>
              </w:rPr>
            </w:pPr>
            <w:r w:rsidRPr="008A6415">
              <w:rPr>
                <w:rFonts w:cs="Arial"/>
                <w:b/>
                <w:bCs/>
                <w:sz w:val="16"/>
                <w:szCs w:val="16"/>
              </w:rPr>
              <w:t>Netto €/Std.</w:t>
            </w:r>
          </w:p>
        </w:tc>
        <w:tc>
          <w:tcPr>
            <w:tcW w:w="936" w:type="dxa"/>
            <w:gridSpan w:val="7"/>
          </w:tcPr>
          <w:p w14:paraId="7CC37703" w14:textId="757E80EF" w:rsidR="004923F4" w:rsidRPr="008A6415" w:rsidRDefault="004923F4" w:rsidP="004923F4">
            <w:pPr>
              <w:jc w:val="right"/>
              <w:rPr>
                <w:rFonts w:cs="Arial"/>
                <w:b/>
                <w:bCs/>
                <w:sz w:val="16"/>
                <w:szCs w:val="16"/>
              </w:rPr>
            </w:pPr>
            <w:r w:rsidRPr="008A6415">
              <w:rPr>
                <w:rFonts w:cs="Arial"/>
                <w:b/>
                <w:bCs/>
                <w:sz w:val="16"/>
                <w:szCs w:val="16"/>
              </w:rPr>
              <w:t>Brutto €</w:t>
            </w:r>
          </w:p>
        </w:tc>
      </w:tr>
      <w:tr w:rsidR="004923F4" w:rsidRPr="008A6415" w14:paraId="780E7A4E" w14:textId="77777777" w:rsidTr="00A16952">
        <w:trPr>
          <w:gridAfter w:val="2"/>
          <w:wAfter w:w="79" w:type="dxa"/>
          <w:trHeight w:val="237"/>
        </w:trPr>
        <w:tc>
          <w:tcPr>
            <w:tcW w:w="7217" w:type="dxa"/>
            <w:gridSpan w:val="3"/>
          </w:tcPr>
          <w:p w14:paraId="3924E58A" w14:textId="1D8E274F" w:rsidR="004923F4" w:rsidRPr="008A6415" w:rsidRDefault="004923F4" w:rsidP="004923F4">
            <w:pPr>
              <w:shd w:val="clear" w:color="auto" w:fill="C0504D" w:themeFill="accent2"/>
              <w:tabs>
                <w:tab w:val="right" w:pos="7014"/>
              </w:tabs>
              <w:ind w:left="36"/>
              <w:jc w:val="both"/>
              <w:rPr>
                <w:rFonts w:cs="Arial"/>
                <w:color w:val="000000"/>
                <w:sz w:val="16"/>
                <w:szCs w:val="16"/>
              </w:rPr>
            </w:pPr>
            <w:r>
              <w:rPr>
                <w:rFonts w:cs="Arial"/>
                <w:sz w:val="16"/>
                <w:szCs w:val="16"/>
                <w:shd w:val="clear" w:color="auto" w:fill="C0504D" w:themeFill="accent2"/>
              </w:rPr>
              <w:fldChar w:fldCharType="begin">
                <w:ffData>
                  <w:name w:val=""/>
                  <w:enabled/>
                  <w:calcOnExit w:val="0"/>
                  <w:checkBox>
                    <w:sizeAuto/>
                    <w:default w:val="0"/>
                    <w:checked w:val="0"/>
                  </w:checkBox>
                </w:ffData>
              </w:fldChar>
            </w:r>
            <w:r>
              <w:rPr>
                <w:rFonts w:cs="Arial"/>
                <w:sz w:val="16"/>
                <w:szCs w:val="16"/>
                <w:shd w:val="clear" w:color="auto" w:fill="C0504D" w:themeFill="accent2"/>
              </w:rPr>
              <w:instrText xml:space="preserve"> FORMCHECKBOX </w:instrText>
            </w:r>
            <w:r w:rsidR="00784558">
              <w:rPr>
                <w:rFonts w:cs="Arial"/>
                <w:sz w:val="16"/>
                <w:szCs w:val="16"/>
                <w:shd w:val="clear" w:color="auto" w:fill="C0504D" w:themeFill="accent2"/>
              </w:rPr>
            </w:r>
            <w:r w:rsidR="00784558">
              <w:rPr>
                <w:rFonts w:cs="Arial"/>
                <w:sz w:val="16"/>
                <w:szCs w:val="16"/>
                <w:shd w:val="clear" w:color="auto" w:fill="C0504D" w:themeFill="accent2"/>
              </w:rPr>
              <w:fldChar w:fldCharType="separate"/>
            </w:r>
            <w:r>
              <w:rPr>
                <w:rFonts w:cs="Arial"/>
                <w:sz w:val="16"/>
                <w:szCs w:val="16"/>
                <w:shd w:val="clear" w:color="auto" w:fill="C0504D" w:themeFill="accent2"/>
              </w:rPr>
              <w:fldChar w:fldCharType="end"/>
            </w:r>
            <w:r w:rsidRPr="00E44F1D">
              <w:rPr>
                <w:rFonts w:cs="Arial"/>
                <w:sz w:val="16"/>
                <w:szCs w:val="16"/>
                <w:shd w:val="clear" w:color="auto" w:fill="C0504D" w:themeFill="accent2"/>
              </w:rPr>
              <w:t xml:space="preserve">  </w:t>
            </w:r>
            <w:r w:rsidRPr="000C76C2">
              <w:rPr>
                <w:rFonts w:cs="Arial"/>
                <w:b/>
                <w:bCs/>
                <w:color w:val="FFFFFF" w:themeColor="background1"/>
                <w:sz w:val="16"/>
                <w:szCs w:val="16"/>
                <w:shd w:val="clear" w:color="auto" w:fill="C0504D" w:themeFill="accent2"/>
              </w:rPr>
              <w:t>ORIENTIERUNGSGESPRÄCH</w:t>
            </w:r>
            <w:r w:rsidRPr="000C76C2">
              <w:rPr>
                <w:rFonts w:cs="Arial"/>
                <w:color w:val="FFFFFF" w:themeColor="background1"/>
                <w:sz w:val="16"/>
                <w:szCs w:val="16"/>
                <w:shd w:val="clear" w:color="auto" w:fill="C0504D" w:themeFill="accent2"/>
              </w:rPr>
              <w:t xml:space="preserve"> (KOSTENLOS)</w:t>
            </w:r>
            <w:r w:rsidRPr="00BB70A7">
              <w:rPr>
                <w:rFonts w:cs="Arial"/>
                <w:color w:val="000000"/>
                <w:sz w:val="16"/>
                <w:szCs w:val="16"/>
              </w:rPr>
              <w:tab/>
            </w:r>
          </w:p>
          <w:p w14:paraId="3BAAB094" w14:textId="66CD99C3" w:rsidR="004923F4" w:rsidRPr="008A6415" w:rsidRDefault="004923F4" w:rsidP="004923F4">
            <w:pPr>
              <w:ind w:left="36"/>
              <w:jc w:val="both"/>
              <w:rPr>
                <w:rFonts w:cs="Arial"/>
                <w:color w:val="000000"/>
                <w:sz w:val="16"/>
                <w:szCs w:val="16"/>
              </w:rPr>
            </w:pPr>
            <w:r w:rsidRPr="008A6415">
              <w:rPr>
                <w:rFonts w:cs="Arial"/>
                <w:color w:val="000000"/>
                <w:sz w:val="16"/>
                <w:szCs w:val="16"/>
              </w:rPr>
              <w:t xml:space="preserve">Ich benötige Unterstützung bei der Auswahl der angebotenen Dienstleistungen. Hierzu möchte ich ein </w:t>
            </w:r>
            <w:r w:rsidRPr="00CE5EDF">
              <w:rPr>
                <w:rFonts w:cs="Arial"/>
                <w:b/>
                <w:bCs/>
                <w:color w:val="000000"/>
                <w:sz w:val="16"/>
                <w:szCs w:val="16"/>
              </w:rPr>
              <w:t>10-minütiges</w:t>
            </w:r>
            <w:r>
              <w:rPr>
                <w:rFonts w:cs="Arial"/>
                <w:color w:val="000000"/>
                <w:sz w:val="16"/>
                <w:szCs w:val="16"/>
              </w:rPr>
              <w:t xml:space="preserve"> und </w:t>
            </w:r>
            <w:r w:rsidRPr="008A6415">
              <w:rPr>
                <w:rFonts w:cs="Arial"/>
                <w:color w:val="000000"/>
                <w:sz w:val="16"/>
                <w:szCs w:val="16"/>
              </w:rPr>
              <w:t xml:space="preserve">kostenloses Orientierungsgespräch mit Herrn SV Stefan-Klaus Ritter buchen.  </w:t>
            </w:r>
          </w:p>
          <w:p w14:paraId="0C5AAF70" w14:textId="0605B1ED" w:rsidR="004923F4" w:rsidRPr="008A6415" w:rsidRDefault="004923F4" w:rsidP="004923F4">
            <w:pPr>
              <w:ind w:left="36"/>
              <w:jc w:val="both"/>
              <w:rPr>
                <w:rFonts w:cs="Arial"/>
                <w:sz w:val="16"/>
                <w:szCs w:val="16"/>
              </w:rPr>
            </w:pPr>
            <w:r w:rsidRPr="008A6415">
              <w:rPr>
                <w:rFonts w:cs="Arial"/>
                <w:color w:val="000000"/>
                <w:sz w:val="16"/>
                <w:szCs w:val="16"/>
              </w:rPr>
              <w:t xml:space="preserve"> </w:t>
            </w:r>
          </w:p>
        </w:tc>
        <w:tc>
          <w:tcPr>
            <w:tcW w:w="1407" w:type="dxa"/>
            <w:gridSpan w:val="3"/>
          </w:tcPr>
          <w:p w14:paraId="0E091922" w14:textId="65480794" w:rsidR="004923F4" w:rsidRPr="00BB70A7" w:rsidRDefault="004923F4" w:rsidP="004923F4">
            <w:pPr>
              <w:jc w:val="right"/>
              <w:rPr>
                <w:rFonts w:cs="Arial"/>
                <w:sz w:val="16"/>
                <w:szCs w:val="16"/>
              </w:rPr>
            </w:pPr>
            <w:r w:rsidRPr="00BB70A7">
              <w:rPr>
                <w:rFonts w:cs="Arial"/>
                <w:sz w:val="16"/>
                <w:szCs w:val="16"/>
              </w:rPr>
              <w:t xml:space="preserve">Gratis </w:t>
            </w:r>
          </w:p>
        </w:tc>
        <w:tc>
          <w:tcPr>
            <w:tcW w:w="936" w:type="dxa"/>
            <w:gridSpan w:val="7"/>
          </w:tcPr>
          <w:p w14:paraId="0E15DEBC" w14:textId="175798C0" w:rsidR="004923F4" w:rsidRPr="00BB70A7" w:rsidRDefault="004923F4" w:rsidP="004923F4">
            <w:pPr>
              <w:jc w:val="right"/>
              <w:rPr>
                <w:rFonts w:cs="Arial"/>
                <w:sz w:val="16"/>
                <w:szCs w:val="16"/>
              </w:rPr>
            </w:pPr>
            <w:r w:rsidRPr="00BB70A7">
              <w:rPr>
                <w:rFonts w:cs="Arial"/>
                <w:sz w:val="16"/>
                <w:szCs w:val="16"/>
              </w:rPr>
              <w:t>Gratis</w:t>
            </w:r>
          </w:p>
        </w:tc>
      </w:tr>
      <w:tr w:rsidR="004923F4" w:rsidRPr="008A6415" w14:paraId="3F745CAE" w14:textId="77777777" w:rsidTr="00A16952">
        <w:trPr>
          <w:gridAfter w:val="2"/>
          <w:wAfter w:w="79" w:type="dxa"/>
          <w:trHeight w:val="237"/>
        </w:trPr>
        <w:tc>
          <w:tcPr>
            <w:tcW w:w="7217" w:type="dxa"/>
            <w:gridSpan w:val="3"/>
          </w:tcPr>
          <w:p w14:paraId="4C66D128" w14:textId="60D076BB" w:rsidR="004923F4" w:rsidRPr="008A6415" w:rsidRDefault="004923F4" w:rsidP="004923F4">
            <w:pPr>
              <w:shd w:val="clear" w:color="auto" w:fill="FFFF00"/>
              <w:ind w:left="36"/>
              <w:jc w:val="both"/>
              <w:rPr>
                <w:rFonts w:cs="Arial"/>
                <w:color w:val="000000"/>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sidRPr="008A6415">
              <w:rPr>
                <w:rFonts w:cs="Arial"/>
                <w:sz w:val="16"/>
                <w:szCs w:val="16"/>
              </w:rPr>
              <w:t xml:space="preserve">  </w:t>
            </w:r>
            <w:r w:rsidRPr="0054234F">
              <w:rPr>
                <w:rFonts w:cs="Arial"/>
                <w:b/>
                <w:bCs/>
                <w:sz w:val="16"/>
                <w:szCs w:val="16"/>
              </w:rPr>
              <w:t>ERSTBERATUNG bzw. ONLINEBERATUNG</w:t>
            </w:r>
            <w:r w:rsidRPr="00BB70A7">
              <w:rPr>
                <w:rFonts w:cs="Arial"/>
                <w:b/>
                <w:bCs/>
                <w:sz w:val="16"/>
                <w:szCs w:val="16"/>
              </w:rPr>
              <w:t xml:space="preserve"> </w:t>
            </w:r>
            <w:r w:rsidRPr="008A6415">
              <w:rPr>
                <w:rFonts w:cs="Arial"/>
                <w:sz w:val="16"/>
                <w:szCs w:val="16"/>
              </w:rPr>
              <w:t xml:space="preserve">(FESTPREIS) </w:t>
            </w:r>
          </w:p>
          <w:p w14:paraId="0782A0F8" w14:textId="77777777" w:rsidR="004923F4" w:rsidRDefault="004923F4" w:rsidP="004923F4">
            <w:pPr>
              <w:ind w:left="36"/>
              <w:jc w:val="both"/>
              <w:rPr>
                <w:rFonts w:cs="Arial"/>
                <w:color w:val="000000"/>
                <w:sz w:val="16"/>
                <w:szCs w:val="16"/>
              </w:rPr>
            </w:pPr>
            <w:r w:rsidRPr="008A6415">
              <w:rPr>
                <w:rFonts w:cs="Arial"/>
                <w:color w:val="000000"/>
                <w:sz w:val="16"/>
                <w:szCs w:val="16"/>
              </w:rPr>
              <w:t xml:space="preserve">Durchführung einer Erstberatung nach eingereichten Unterlagen und Bildern – Feststellungen und Bewertung bzw. Beratung und Lösungen (max. </w:t>
            </w:r>
            <w:r w:rsidRPr="00CE5EDF">
              <w:rPr>
                <w:rFonts w:cs="Arial"/>
                <w:b/>
                <w:bCs/>
                <w:color w:val="000000"/>
                <w:sz w:val="16"/>
                <w:szCs w:val="16"/>
              </w:rPr>
              <w:t>50-</w:t>
            </w:r>
            <w:r w:rsidRPr="00CE5EDF">
              <w:rPr>
                <w:rFonts w:cs="Arial"/>
                <w:b/>
                <w:bCs/>
                <w:sz w:val="16"/>
                <w:szCs w:val="16"/>
              </w:rPr>
              <w:t xml:space="preserve"> minütiges </w:t>
            </w:r>
            <w:r w:rsidRPr="00CE5EDF">
              <w:rPr>
                <w:rFonts w:cs="Arial"/>
                <w:b/>
                <w:bCs/>
                <w:color w:val="000000"/>
                <w:sz w:val="16"/>
                <w:szCs w:val="16"/>
              </w:rPr>
              <w:t>Telefon</w:t>
            </w:r>
            <w:r w:rsidRPr="008A6415">
              <w:rPr>
                <w:rFonts w:cs="Arial"/>
                <w:color w:val="000000"/>
                <w:sz w:val="16"/>
                <w:szCs w:val="16"/>
              </w:rPr>
              <w:t>,- Videokonferenz mit Herrn SV Stefan Klaus Ritter.</w:t>
            </w:r>
          </w:p>
          <w:p w14:paraId="3F2F4A41" w14:textId="32587B65" w:rsidR="004923F4" w:rsidRPr="008A6415" w:rsidRDefault="004923F4" w:rsidP="004923F4">
            <w:pPr>
              <w:ind w:left="36"/>
              <w:jc w:val="both"/>
              <w:rPr>
                <w:rFonts w:cs="Arial"/>
                <w:sz w:val="16"/>
                <w:szCs w:val="16"/>
              </w:rPr>
            </w:pPr>
          </w:p>
        </w:tc>
        <w:tc>
          <w:tcPr>
            <w:tcW w:w="1407" w:type="dxa"/>
            <w:gridSpan w:val="3"/>
          </w:tcPr>
          <w:p w14:paraId="144072F0" w14:textId="2E75CBB3" w:rsidR="004923F4" w:rsidRPr="008A6415" w:rsidRDefault="004923F4" w:rsidP="004923F4">
            <w:pPr>
              <w:jc w:val="right"/>
              <w:rPr>
                <w:rFonts w:cs="Arial"/>
                <w:sz w:val="16"/>
                <w:szCs w:val="16"/>
              </w:rPr>
            </w:pPr>
            <w:r w:rsidRPr="008A6415">
              <w:rPr>
                <w:rFonts w:cs="Arial"/>
                <w:sz w:val="16"/>
                <w:szCs w:val="16"/>
              </w:rPr>
              <w:t>100,85</w:t>
            </w:r>
          </w:p>
        </w:tc>
        <w:tc>
          <w:tcPr>
            <w:tcW w:w="936" w:type="dxa"/>
            <w:gridSpan w:val="7"/>
          </w:tcPr>
          <w:p w14:paraId="07861F88" w14:textId="33F161B7" w:rsidR="004923F4" w:rsidRPr="008A6415" w:rsidRDefault="004923F4" w:rsidP="004923F4">
            <w:pPr>
              <w:jc w:val="right"/>
              <w:rPr>
                <w:rFonts w:cs="Arial"/>
                <w:b/>
                <w:bCs/>
                <w:sz w:val="16"/>
                <w:szCs w:val="16"/>
              </w:rPr>
            </w:pPr>
            <w:r w:rsidRPr="008A6415">
              <w:rPr>
                <w:rFonts w:cs="Arial"/>
                <w:sz w:val="16"/>
                <w:szCs w:val="16"/>
              </w:rPr>
              <w:t>120,00</w:t>
            </w:r>
          </w:p>
        </w:tc>
      </w:tr>
      <w:tr w:rsidR="004923F4" w:rsidRPr="002D507A" w14:paraId="09651A1B" w14:textId="77777777" w:rsidTr="00A16952">
        <w:trPr>
          <w:gridBefore w:val="1"/>
          <w:gridAfter w:val="4"/>
          <w:wBefore w:w="107" w:type="dxa"/>
          <w:wAfter w:w="161" w:type="dxa"/>
          <w:trHeight w:val="253"/>
        </w:trPr>
        <w:tc>
          <w:tcPr>
            <w:tcW w:w="7076" w:type="dxa"/>
          </w:tcPr>
          <w:p w14:paraId="7BCCE8EF" w14:textId="1D8D5501" w:rsidR="004923F4" w:rsidRPr="00DA321D" w:rsidRDefault="004923F4" w:rsidP="00DA321D">
            <w:pPr>
              <w:pStyle w:val="Listenabsatz"/>
              <w:numPr>
                <w:ilvl w:val="0"/>
                <w:numId w:val="17"/>
              </w:numPr>
              <w:ind w:left="210" w:hanging="284"/>
              <w:jc w:val="both"/>
              <w:rPr>
                <w:rFonts w:cs="Arial"/>
                <w:b/>
                <w:bCs/>
                <w:sz w:val="16"/>
                <w:szCs w:val="16"/>
                <w:u w:val="single"/>
                <w:shd w:val="clear" w:color="auto" w:fill="DBE5F1" w:themeFill="accent1" w:themeFillTint="33"/>
              </w:rPr>
            </w:pPr>
            <w:r w:rsidRPr="00DA321D">
              <w:rPr>
                <w:rFonts w:cs="Arial"/>
                <w:b/>
                <w:bCs/>
                <w:sz w:val="16"/>
                <w:szCs w:val="16"/>
                <w:u w:val="single"/>
                <w:shd w:val="clear" w:color="auto" w:fill="DBE5F1" w:themeFill="accent1" w:themeFillTint="33"/>
              </w:rPr>
              <w:t xml:space="preserve">Wählen Sie bitte Ihr Untersuchungspaket bzw. Leistungspaket aus: </w:t>
            </w:r>
          </w:p>
          <w:p w14:paraId="4A6EAA8D" w14:textId="7FF3381C" w:rsidR="004923F4" w:rsidRPr="00FF1278" w:rsidRDefault="004923F4" w:rsidP="004923F4">
            <w:pPr>
              <w:ind w:left="-72"/>
              <w:jc w:val="both"/>
              <w:rPr>
                <w:rFonts w:cs="Arial"/>
                <w:sz w:val="16"/>
                <w:szCs w:val="16"/>
              </w:rPr>
            </w:pPr>
          </w:p>
        </w:tc>
        <w:tc>
          <w:tcPr>
            <w:tcW w:w="1413" w:type="dxa"/>
            <w:gridSpan w:val="3"/>
          </w:tcPr>
          <w:p w14:paraId="1291B3B3" w14:textId="38691507" w:rsidR="004923F4" w:rsidRPr="00FF1278" w:rsidRDefault="004923F4" w:rsidP="004923F4">
            <w:pPr>
              <w:ind w:hanging="781"/>
              <w:jc w:val="center"/>
              <w:rPr>
                <w:rFonts w:cs="Arial"/>
                <w:sz w:val="16"/>
                <w:szCs w:val="16"/>
              </w:rPr>
            </w:pPr>
          </w:p>
        </w:tc>
        <w:tc>
          <w:tcPr>
            <w:tcW w:w="882" w:type="dxa"/>
            <w:gridSpan w:val="6"/>
          </w:tcPr>
          <w:p w14:paraId="7AA790A6" w14:textId="4C321554" w:rsidR="004923F4" w:rsidRPr="00FF1278" w:rsidRDefault="004923F4" w:rsidP="004923F4">
            <w:pPr>
              <w:ind w:hanging="781"/>
              <w:jc w:val="right"/>
              <w:rPr>
                <w:rFonts w:cs="Arial"/>
                <w:sz w:val="16"/>
                <w:szCs w:val="16"/>
              </w:rPr>
            </w:pPr>
          </w:p>
        </w:tc>
      </w:tr>
      <w:tr w:rsidR="004923F4" w:rsidRPr="008A6415" w14:paraId="15EF900A" w14:textId="77777777" w:rsidTr="00A16952">
        <w:trPr>
          <w:gridAfter w:val="2"/>
          <w:wAfter w:w="79" w:type="dxa"/>
          <w:trHeight w:val="237"/>
        </w:trPr>
        <w:tc>
          <w:tcPr>
            <w:tcW w:w="7217" w:type="dxa"/>
            <w:gridSpan w:val="3"/>
          </w:tcPr>
          <w:p w14:paraId="49F3B127" w14:textId="4A20593E" w:rsidR="004923F4" w:rsidRPr="008A6415" w:rsidRDefault="004923F4" w:rsidP="004923F4">
            <w:pPr>
              <w:shd w:val="clear" w:color="auto" w:fill="FAD2FA"/>
              <w:ind w:left="36"/>
              <w:jc w:val="both"/>
              <w:rPr>
                <w:rFonts w:cs="Arial"/>
                <w:sz w:val="16"/>
                <w:szCs w:val="16"/>
              </w:rPr>
            </w:pPr>
            <w:r w:rsidRPr="008A6415">
              <w:rPr>
                <w:rFonts w:cs="Arial"/>
                <w:sz w:val="16"/>
                <w:szCs w:val="16"/>
              </w:rPr>
              <w:fldChar w:fldCharType="begin">
                <w:ffData>
                  <w:name w:val=""/>
                  <w:enabled/>
                  <w:calcOnExit w:val="0"/>
                  <w:checkBox>
                    <w:sizeAuto/>
                    <w:default w:val="1"/>
                    <w:checked w:val="0"/>
                  </w:checkBox>
                </w:ffData>
              </w:fldChar>
            </w:r>
            <w:r w:rsidRPr="008A6415">
              <w:rPr>
                <w:rFonts w:cs="Arial"/>
                <w:sz w:val="16"/>
                <w:szCs w:val="16"/>
              </w:rPr>
              <w:instrText xml:space="preserve"> FORMCHECKBOX </w:instrText>
            </w:r>
            <w:r w:rsidR="00784558" w:rsidRPr="008A6415">
              <w:rPr>
                <w:rFonts w:cs="Arial"/>
                <w:sz w:val="16"/>
                <w:szCs w:val="16"/>
              </w:rPr>
            </w:r>
            <w:r w:rsidR="00784558">
              <w:rPr>
                <w:rFonts w:cs="Arial"/>
                <w:sz w:val="16"/>
                <w:szCs w:val="16"/>
              </w:rPr>
              <w:fldChar w:fldCharType="separate"/>
            </w:r>
            <w:r w:rsidRPr="008A6415">
              <w:rPr>
                <w:rFonts w:cs="Arial"/>
                <w:sz w:val="16"/>
                <w:szCs w:val="16"/>
              </w:rPr>
              <w:fldChar w:fldCharType="end"/>
            </w:r>
            <w:r w:rsidRPr="008A6415">
              <w:rPr>
                <w:rFonts w:cs="Arial"/>
                <w:sz w:val="16"/>
                <w:szCs w:val="16"/>
              </w:rPr>
              <w:t xml:space="preserve">  </w:t>
            </w:r>
            <w:r w:rsidRPr="00BB70A7">
              <w:rPr>
                <w:rFonts w:cs="Arial"/>
                <w:b/>
                <w:bCs/>
                <w:sz w:val="16"/>
                <w:szCs w:val="16"/>
              </w:rPr>
              <w:t>BAUGUTACHTER VOR ORT</w:t>
            </w:r>
            <w:r w:rsidRPr="008A6415">
              <w:rPr>
                <w:rFonts w:cs="Arial"/>
                <w:b/>
                <w:sz w:val="16"/>
                <w:szCs w:val="16"/>
              </w:rPr>
              <w:t xml:space="preserve"> </w:t>
            </w:r>
            <w:r w:rsidRPr="008A6415">
              <w:rPr>
                <w:rFonts w:cs="Arial"/>
                <w:bCs/>
                <w:sz w:val="16"/>
                <w:szCs w:val="16"/>
              </w:rPr>
              <w:t>(FESTPREIS) max. 120-minütiger</w:t>
            </w:r>
            <w:r>
              <w:rPr>
                <w:rFonts w:cs="Arial"/>
                <w:color w:val="000000"/>
                <w:sz w:val="16"/>
                <w:szCs w:val="16"/>
              </w:rPr>
              <w:t xml:space="preserve"> </w:t>
            </w:r>
            <w:r w:rsidRPr="008A6415">
              <w:rPr>
                <w:rFonts w:cs="Arial"/>
                <w:bCs/>
                <w:sz w:val="16"/>
                <w:szCs w:val="16"/>
              </w:rPr>
              <w:t>Termin</w:t>
            </w:r>
            <w:r>
              <w:rPr>
                <w:rFonts w:cs="Arial"/>
                <w:bCs/>
                <w:sz w:val="16"/>
                <w:szCs w:val="16"/>
              </w:rPr>
              <w:t>*</w:t>
            </w:r>
            <w:r w:rsidRPr="008A6415">
              <w:rPr>
                <w:rFonts w:cs="Arial"/>
                <w:bCs/>
                <w:sz w:val="16"/>
                <w:szCs w:val="16"/>
              </w:rPr>
              <w:t xml:space="preserve">  </w:t>
            </w:r>
          </w:p>
          <w:p w14:paraId="64E18A3B" w14:textId="2BDD5488" w:rsidR="004923F4" w:rsidRDefault="004923F4" w:rsidP="004923F4">
            <w:pPr>
              <w:ind w:left="36"/>
              <w:jc w:val="both"/>
              <w:rPr>
                <w:rFonts w:cs="Arial"/>
                <w:sz w:val="16"/>
                <w:szCs w:val="16"/>
              </w:rPr>
            </w:pPr>
            <w:r w:rsidRPr="008A6415">
              <w:rPr>
                <w:rFonts w:cs="Arial"/>
                <w:sz w:val="16"/>
                <w:szCs w:val="16"/>
              </w:rPr>
              <w:t xml:space="preserve">Durchführung eines </w:t>
            </w:r>
            <w:r>
              <w:rPr>
                <w:rFonts w:cs="Arial"/>
                <w:sz w:val="16"/>
                <w:szCs w:val="16"/>
              </w:rPr>
              <w:t>Ortstermins</w:t>
            </w:r>
            <w:r w:rsidRPr="008A6415">
              <w:rPr>
                <w:rFonts w:cs="Arial"/>
                <w:sz w:val="16"/>
                <w:szCs w:val="16"/>
              </w:rPr>
              <w:t xml:space="preserve"> zwecks Sichtung der Bausubstanz/Mängel oder Schäden in Form einer </w:t>
            </w:r>
            <w:r w:rsidRPr="008A6415">
              <w:rPr>
                <w:rFonts w:cs="Arial"/>
                <w:b/>
                <w:bCs/>
                <w:i/>
                <w:iCs/>
                <w:sz w:val="16"/>
                <w:szCs w:val="16"/>
              </w:rPr>
              <w:t>einfachen Beratung</w:t>
            </w:r>
            <w:r w:rsidRPr="008A6415">
              <w:rPr>
                <w:rFonts w:cs="Arial"/>
                <w:sz w:val="16"/>
                <w:szCs w:val="16"/>
              </w:rPr>
              <w:t xml:space="preserve"> ohne zerstörende und umfangreiche Untersuchungen oder Geräteeinsatz. Dieser Termin ist als Beratungstermin für </w:t>
            </w:r>
            <w:r w:rsidRPr="008A6415">
              <w:rPr>
                <w:rFonts w:cs="Arial"/>
                <w:b/>
                <w:bCs/>
                <w:sz w:val="16"/>
                <w:szCs w:val="16"/>
              </w:rPr>
              <w:t>geringe Aufgabenstellung</w:t>
            </w:r>
            <w:r w:rsidRPr="008A6415">
              <w:rPr>
                <w:rFonts w:cs="Arial"/>
                <w:sz w:val="16"/>
                <w:szCs w:val="16"/>
              </w:rPr>
              <w:t xml:space="preserve"> z.B. kleine Schäden, Werterhaltungsfragen oder Schimmelprobleme oder als Erstbesichtigung bei Bauschäden, Baupfusch oder für ein etwaiges Privatgutachten zwecks Planung der Vorgehensweise gebucht werden.</w:t>
            </w:r>
            <w:r>
              <w:rPr>
                <w:rFonts w:cs="Arial"/>
                <w:sz w:val="16"/>
                <w:szCs w:val="16"/>
              </w:rPr>
              <w:t xml:space="preserve"> </w:t>
            </w:r>
            <w:r w:rsidRPr="00D71096">
              <w:rPr>
                <w:rFonts w:cs="Arial"/>
                <w:sz w:val="16"/>
                <w:szCs w:val="16"/>
              </w:rPr>
              <w:t>Die Kosten für Gerätschaften sind gesondert zu bezahlen (siehe Gerätepreisliste</w:t>
            </w:r>
            <w:r>
              <w:rPr>
                <w:rFonts w:cs="Arial"/>
                <w:sz w:val="16"/>
                <w:szCs w:val="16"/>
              </w:rPr>
              <w:t xml:space="preserve"> X</w:t>
            </w:r>
            <w:r w:rsidRPr="00D71096">
              <w:rPr>
                <w:rFonts w:cs="Arial"/>
                <w:sz w:val="16"/>
                <w:szCs w:val="16"/>
              </w:rPr>
              <w:t>).</w:t>
            </w:r>
            <w:r w:rsidRPr="008A6415">
              <w:rPr>
                <w:rFonts w:cs="Arial"/>
                <w:sz w:val="16"/>
                <w:szCs w:val="16"/>
              </w:rPr>
              <w:t xml:space="preserve"> </w:t>
            </w:r>
          </w:p>
          <w:p w14:paraId="6D78FB8D" w14:textId="7D661CB4" w:rsidR="004923F4" w:rsidRPr="008A6415" w:rsidRDefault="004923F4" w:rsidP="004923F4">
            <w:pPr>
              <w:ind w:left="36"/>
              <w:jc w:val="both"/>
              <w:rPr>
                <w:rFonts w:cs="Arial"/>
                <w:sz w:val="16"/>
                <w:szCs w:val="16"/>
              </w:rPr>
            </w:pPr>
            <w:r>
              <w:rPr>
                <w:rFonts w:cs="Arial"/>
                <w:i/>
                <w:iCs/>
                <w:sz w:val="16"/>
                <w:szCs w:val="16"/>
              </w:rPr>
              <w:t xml:space="preserve"> </w:t>
            </w:r>
          </w:p>
        </w:tc>
        <w:tc>
          <w:tcPr>
            <w:tcW w:w="1407" w:type="dxa"/>
            <w:gridSpan w:val="3"/>
          </w:tcPr>
          <w:p w14:paraId="55573F7D" w14:textId="65B24AEC" w:rsidR="004923F4" w:rsidRPr="008A6415" w:rsidRDefault="004923F4" w:rsidP="004923F4">
            <w:pPr>
              <w:jc w:val="right"/>
              <w:rPr>
                <w:rFonts w:cs="Arial"/>
                <w:sz w:val="16"/>
                <w:szCs w:val="16"/>
              </w:rPr>
            </w:pPr>
            <w:r>
              <w:rPr>
                <w:rFonts w:cs="Arial"/>
                <w:sz w:val="16"/>
                <w:szCs w:val="16"/>
              </w:rPr>
              <w:t>338,22</w:t>
            </w:r>
          </w:p>
        </w:tc>
        <w:tc>
          <w:tcPr>
            <w:tcW w:w="936" w:type="dxa"/>
            <w:gridSpan w:val="7"/>
          </w:tcPr>
          <w:p w14:paraId="0F2B9493" w14:textId="467ADE82" w:rsidR="004923F4" w:rsidRPr="008A6415" w:rsidRDefault="004923F4" w:rsidP="004923F4">
            <w:pPr>
              <w:jc w:val="right"/>
              <w:rPr>
                <w:rFonts w:cs="Arial"/>
                <w:b/>
                <w:bCs/>
                <w:sz w:val="16"/>
                <w:szCs w:val="16"/>
              </w:rPr>
            </w:pPr>
            <w:r>
              <w:rPr>
                <w:rFonts w:cs="Arial"/>
                <w:sz w:val="16"/>
                <w:szCs w:val="16"/>
              </w:rPr>
              <w:t>402</w:t>
            </w:r>
            <w:r w:rsidRPr="008A6415">
              <w:rPr>
                <w:rFonts w:cs="Arial"/>
                <w:sz w:val="16"/>
                <w:szCs w:val="16"/>
              </w:rPr>
              <w:t>,</w:t>
            </w:r>
            <w:r>
              <w:rPr>
                <w:rFonts w:cs="Arial"/>
                <w:sz w:val="16"/>
                <w:szCs w:val="16"/>
              </w:rPr>
              <w:t>50</w:t>
            </w:r>
          </w:p>
        </w:tc>
      </w:tr>
      <w:tr w:rsidR="004923F4" w:rsidRPr="008A6415" w14:paraId="14AEAD74" w14:textId="77777777" w:rsidTr="00A16952">
        <w:trPr>
          <w:gridAfter w:val="2"/>
          <w:wAfter w:w="79" w:type="dxa"/>
          <w:trHeight w:val="968"/>
        </w:trPr>
        <w:tc>
          <w:tcPr>
            <w:tcW w:w="7217" w:type="dxa"/>
            <w:gridSpan w:val="3"/>
          </w:tcPr>
          <w:p w14:paraId="4A66EA65" w14:textId="24AC295E" w:rsidR="004923F4" w:rsidRDefault="004923F4" w:rsidP="004923F4">
            <w:pPr>
              <w:shd w:val="clear" w:color="auto" w:fill="D6E3BC" w:themeFill="accent3" w:themeFillTint="66"/>
              <w:tabs>
                <w:tab w:val="center" w:pos="3454"/>
              </w:tabs>
              <w:ind w:left="36"/>
              <w:jc w:val="both"/>
              <w:rPr>
                <w:rFonts w:cs="Arial"/>
                <w:bCs/>
                <w:sz w:val="16"/>
                <w:szCs w:val="16"/>
              </w:rPr>
            </w:pPr>
            <w:r w:rsidRPr="008A6415">
              <w:rPr>
                <w:rFonts w:cs="Arial"/>
                <w:sz w:val="16"/>
                <w:szCs w:val="16"/>
              </w:rPr>
              <w:fldChar w:fldCharType="begin">
                <w:ffData>
                  <w:name w:val=""/>
                  <w:enabled/>
                  <w:calcOnExit w:val="0"/>
                  <w:checkBox>
                    <w:sizeAuto/>
                    <w:default w:val="1"/>
                    <w:checked w:val="0"/>
                  </w:checkBox>
                </w:ffData>
              </w:fldChar>
            </w:r>
            <w:r w:rsidRPr="008A6415">
              <w:rPr>
                <w:rFonts w:cs="Arial"/>
                <w:sz w:val="16"/>
                <w:szCs w:val="16"/>
              </w:rPr>
              <w:instrText xml:space="preserve"> FORMCHECKBOX </w:instrText>
            </w:r>
            <w:r w:rsidR="00784558" w:rsidRPr="008A6415">
              <w:rPr>
                <w:rFonts w:cs="Arial"/>
                <w:sz w:val="16"/>
                <w:szCs w:val="16"/>
              </w:rPr>
            </w:r>
            <w:r w:rsidR="00784558">
              <w:rPr>
                <w:rFonts w:cs="Arial"/>
                <w:sz w:val="16"/>
                <w:szCs w:val="16"/>
              </w:rPr>
              <w:fldChar w:fldCharType="separate"/>
            </w:r>
            <w:r w:rsidRPr="008A6415">
              <w:rPr>
                <w:rFonts w:cs="Arial"/>
                <w:sz w:val="16"/>
                <w:szCs w:val="16"/>
              </w:rPr>
              <w:fldChar w:fldCharType="end"/>
            </w:r>
            <w:r w:rsidRPr="008A6415">
              <w:rPr>
                <w:rFonts w:cs="Arial"/>
                <w:sz w:val="16"/>
                <w:szCs w:val="16"/>
              </w:rPr>
              <w:t xml:space="preserve">  </w:t>
            </w:r>
            <w:r w:rsidRPr="000D1D86">
              <w:rPr>
                <w:rFonts w:cs="Arial"/>
                <w:b/>
                <w:bCs/>
                <w:sz w:val="16"/>
                <w:szCs w:val="16"/>
              </w:rPr>
              <w:t xml:space="preserve">SV </w:t>
            </w:r>
            <w:r w:rsidRPr="00BB70A7">
              <w:rPr>
                <w:rFonts w:cs="Arial"/>
                <w:b/>
                <w:bCs/>
                <w:sz w:val="16"/>
                <w:szCs w:val="16"/>
              </w:rPr>
              <w:t>TEAM VOR ORT</w:t>
            </w:r>
            <w:r w:rsidRPr="008A6415">
              <w:rPr>
                <w:rFonts w:cs="Arial"/>
                <w:bCs/>
                <w:sz w:val="16"/>
                <w:szCs w:val="16"/>
              </w:rPr>
              <w:t xml:space="preserve"> (FESTPREIS) max. 120-minütiger</w:t>
            </w:r>
            <w:r>
              <w:rPr>
                <w:rFonts w:cs="Arial"/>
                <w:color w:val="000000"/>
                <w:sz w:val="16"/>
                <w:szCs w:val="16"/>
              </w:rPr>
              <w:t xml:space="preserve"> </w:t>
            </w:r>
            <w:r w:rsidRPr="008A6415">
              <w:rPr>
                <w:rFonts w:cs="Arial"/>
                <w:bCs/>
                <w:sz w:val="16"/>
                <w:szCs w:val="16"/>
              </w:rPr>
              <w:t>Termin</w:t>
            </w:r>
            <w:r>
              <w:rPr>
                <w:rFonts w:cs="Arial"/>
                <w:bCs/>
                <w:sz w:val="16"/>
                <w:szCs w:val="16"/>
              </w:rPr>
              <w:t>*</w:t>
            </w:r>
          </w:p>
          <w:p w14:paraId="769B52AD" w14:textId="69A709F3" w:rsidR="004923F4" w:rsidRDefault="004923F4" w:rsidP="004923F4">
            <w:pPr>
              <w:ind w:left="36"/>
              <w:jc w:val="both"/>
              <w:rPr>
                <w:rFonts w:cs="Arial"/>
                <w:sz w:val="16"/>
                <w:szCs w:val="16"/>
              </w:rPr>
            </w:pPr>
            <w:r w:rsidRPr="00D71096">
              <w:rPr>
                <w:rFonts w:cs="Arial"/>
                <w:sz w:val="16"/>
                <w:szCs w:val="16"/>
              </w:rPr>
              <w:t>Durchführung eines Ortstermins</w:t>
            </w:r>
            <w:r>
              <w:rPr>
                <w:rFonts w:cs="Arial"/>
                <w:sz w:val="16"/>
                <w:szCs w:val="16"/>
              </w:rPr>
              <w:t>,</w:t>
            </w:r>
            <w:r w:rsidRPr="00D71096">
              <w:rPr>
                <w:rFonts w:cs="Arial"/>
                <w:sz w:val="16"/>
                <w:szCs w:val="16"/>
              </w:rPr>
              <w:t xml:space="preserve"> wie zuvor beschrieben, jedoch mit geplanten Untersuchungen (z.B. Messungen) und Assistent. Die Kosten für die Gerätschaften sind gesondert zu bezahlen (siehe Gerätepreisliste</w:t>
            </w:r>
            <w:r>
              <w:rPr>
                <w:rFonts w:cs="Arial"/>
                <w:sz w:val="16"/>
                <w:szCs w:val="16"/>
              </w:rPr>
              <w:t xml:space="preserve"> X</w:t>
            </w:r>
            <w:r w:rsidRPr="00D71096">
              <w:rPr>
                <w:rFonts w:cs="Arial"/>
                <w:sz w:val="16"/>
                <w:szCs w:val="16"/>
              </w:rPr>
              <w:t>).</w:t>
            </w:r>
          </w:p>
          <w:p w14:paraId="23C998E4" w14:textId="77777777" w:rsidR="004923F4" w:rsidRDefault="004923F4" w:rsidP="004923F4">
            <w:pPr>
              <w:ind w:left="36"/>
              <w:jc w:val="both"/>
              <w:rPr>
                <w:rFonts w:cs="Arial"/>
                <w:sz w:val="16"/>
                <w:szCs w:val="16"/>
              </w:rPr>
            </w:pPr>
          </w:p>
          <w:p w14:paraId="3068DFE2" w14:textId="4F05F62E" w:rsidR="00A16952" w:rsidRPr="00DA321D" w:rsidRDefault="00A16952" w:rsidP="00DA321D">
            <w:pPr>
              <w:pStyle w:val="Listenabsatz"/>
              <w:numPr>
                <w:ilvl w:val="0"/>
                <w:numId w:val="17"/>
              </w:numPr>
              <w:ind w:left="318" w:hanging="284"/>
              <w:jc w:val="both"/>
              <w:rPr>
                <w:rFonts w:cs="Arial"/>
                <w:b/>
                <w:bCs/>
                <w:sz w:val="16"/>
                <w:szCs w:val="16"/>
                <w:u w:val="single"/>
                <w:shd w:val="clear" w:color="auto" w:fill="DBE5F1" w:themeFill="accent1" w:themeFillTint="33"/>
              </w:rPr>
            </w:pPr>
            <w:r w:rsidRPr="00DA321D">
              <w:rPr>
                <w:rFonts w:cs="Arial"/>
                <w:b/>
                <w:bCs/>
                <w:sz w:val="16"/>
                <w:szCs w:val="16"/>
                <w:u w:val="single"/>
                <w:shd w:val="clear" w:color="auto" w:fill="DBE5F1" w:themeFill="accent1" w:themeFillTint="33"/>
              </w:rPr>
              <w:t>Gutachterliche Stellungnahmen:</w:t>
            </w:r>
          </w:p>
          <w:p w14:paraId="437DB237" w14:textId="0DCDEF7A" w:rsidR="00A16952" w:rsidRPr="00D71096" w:rsidRDefault="00A16952" w:rsidP="004923F4">
            <w:pPr>
              <w:ind w:left="36"/>
              <w:jc w:val="both"/>
              <w:rPr>
                <w:rFonts w:cs="Arial"/>
                <w:sz w:val="16"/>
                <w:szCs w:val="16"/>
              </w:rPr>
            </w:pPr>
          </w:p>
        </w:tc>
        <w:tc>
          <w:tcPr>
            <w:tcW w:w="1407" w:type="dxa"/>
            <w:gridSpan w:val="3"/>
          </w:tcPr>
          <w:p w14:paraId="482ACC4F" w14:textId="4B7F4906" w:rsidR="004923F4" w:rsidRPr="008A6415" w:rsidRDefault="004923F4" w:rsidP="004923F4">
            <w:pPr>
              <w:jc w:val="right"/>
              <w:rPr>
                <w:rFonts w:cs="Arial"/>
                <w:sz w:val="16"/>
                <w:szCs w:val="16"/>
              </w:rPr>
            </w:pPr>
            <w:r>
              <w:rPr>
                <w:rFonts w:cs="Arial"/>
                <w:sz w:val="16"/>
                <w:szCs w:val="16"/>
              </w:rPr>
              <w:t>434</w:t>
            </w:r>
            <w:r w:rsidRPr="008A6415">
              <w:rPr>
                <w:rFonts w:cs="Arial"/>
                <w:sz w:val="16"/>
                <w:szCs w:val="16"/>
              </w:rPr>
              <w:t>,</w:t>
            </w:r>
            <w:r>
              <w:rPr>
                <w:rFonts w:cs="Arial"/>
                <w:sz w:val="16"/>
                <w:szCs w:val="16"/>
              </w:rPr>
              <w:t>87</w:t>
            </w:r>
          </w:p>
        </w:tc>
        <w:tc>
          <w:tcPr>
            <w:tcW w:w="936" w:type="dxa"/>
            <w:gridSpan w:val="7"/>
          </w:tcPr>
          <w:p w14:paraId="2CECD4DB" w14:textId="41523756" w:rsidR="004923F4" w:rsidRPr="008A6415" w:rsidRDefault="004923F4" w:rsidP="004923F4">
            <w:pPr>
              <w:jc w:val="right"/>
              <w:rPr>
                <w:rFonts w:cs="Arial"/>
                <w:sz w:val="16"/>
                <w:szCs w:val="16"/>
              </w:rPr>
            </w:pPr>
            <w:r>
              <w:rPr>
                <w:rFonts w:cs="Arial"/>
                <w:sz w:val="16"/>
                <w:szCs w:val="16"/>
              </w:rPr>
              <w:t>517</w:t>
            </w:r>
            <w:r w:rsidRPr="008A6415">
              <w:rPr>
                <w:rFonts w:cs="Arial"/>
                <w:sz w:val="16"/>
                <w:szCs w:val="16"/>
              </w:rPr>
              <w:t>,</w:t>
            </w:r>
            <w:r>
              <w:rPr>
                <w:rFonts w:cs="Arial"/>
                <w:sz w:val="16"/>
                <w:szCs w:val="16"/>
              </w:rPr>
              <w:t>50</w:t>
            </w:r>
          </w:p>
        </w:tc>
      </w:tr>
      <w:tr w:rsidR="004923F4" w:rsidRPr="008A6415" w14:paraId="062BE56F" w14:textId="77777777" w:rsidTr="00A16952">
        <w:trPr>
          <w:gridAfter w:val="2"/>
          <w:wAfter w:w="79" w:type="dxa"/>
          <w:trHeight w:val="962"/>
        </w:trPr>
        <w:tc>
          <w:tcPr>
            <w:tcW w:w="7217" w:type="dxa"/>
            <w:gridSpan w:val="3"/>
          </w:tcPr>
          <w:p w14:paraId="5571E132" w14:textId="4B84C324" w:rsidR="004923F4" w:rsidRDefault="004923F4" w:rsidP="004923F4">
            <w:pPr>
              <w:shd w:val="clear" w:color="auto" w:fill="92CDDC" w:themeFill="accent5" w:themeFillTint="99"/>
              <w:tabs>
                <w:tab w:val="center" w:pos="3454"/>
              </w:tabs>
              <w:ind w:left="36"/>
              <w:jc w:val="both"/>
              <w:rPr>
                <w:rFonts w:cs="Arial"/>
                <w:bCs/>
                <w:sz w:val="16"/>
                <w:szCs w:val="16"/>
              </w:rPr>
            </w:pPr>
            <w:r w:rsidRPr="008A6415">
              <w:rPr>
                <w:rFonts w:cs="Arial"/>
                <w:sz w:val="16"/>
                <w:szCs w:val="16"/>
              </w:rPr>
              <w:fldChar w:fldCharType="begin">
                <w:ffData>
                  <w:name w:val=""/>
                  <w:enabled/>
                  <w:calcOnExit w:val="0"/>
                  <w:checkBox>
                    <w:sizeAuto/>
                    <w:default w:val="1"/>
                    <w:checked w:val="0"/>
                  </w:checkBox>
                </w:ffData>
              </w:fldChar>
            </w:r>
            <w:r w:rsidRPr="008A6415">
              <w:rPr>
                <w:rFonts w:cs="Arial"/>
                <w:sz w:val="16"/>
                <w:szCs w:val="16"/>
              </w:rPr>
              <w:instrText xml:space="preserve"> FORMCHECKBOX </w:instrText>
            </w:r>
            <w:r w:rsidR="00784558" w:rsidRPr="008A6415">
              <w:rPr>
                <w:rFonts w:cs="Arial"/>
                <w:sz w:val="16"/>
                <w:szCs w:val="16"/>
              </w:rPr>
            </w:r>
            <w:r w:rsidR="00784558">
              <w:rPr>
                <w:rFonts w:cs="Arial"/>
                <w:sz w:val="16"/>
                <w:szCs w:val="16"/>
              </w:rPr>
              <w:fldChar w:fldCharType="separate"/>
            </w:r>
            <w:r w:rsidRPr="008A6415">
              <w:rPr>
                <w:rFonts w:cs="Arial"/>
                <w:sz w:val="16"/>
                <w:szCs w:val="16"/>
              </w:rPr>
              <w:fldChar w:fldCharType="end"/>
            </w:r>
            <w:r w:rsidRPr="008A6415">
              <w:rPr>
                <w:rFonts w:cs="Arial"/>
                <w:sz w:val="16"/>
                <w:szCs w:val="16"/>
              </w:rPr>
              <w:t xml:space="preserve">  </w:t>
            </w:r>
            <w:r w:rsidRPr="009E3AA4">
              <w:rPr>
                <w:rFonts w:cs="Arial"/>
                <w:b/>
                <w:bCs/>
                <w:sz w:val="16"/>
                <w:szCs w:val="16"/>
              </w:rPr>
              <w:t>Einfacher</w:t>
            </w:r>
            <w:r>
              <w:rPr>
                <w:rFonts w:cs="Arial"/>
                <w:sz w:val="16"/>
                <w:szCs w:val="16"/>
              </w:rPr>
              <w:t xml:space="preserve"> </w:t>
            </w:r>
            <w:r w:rsidRPr="000D1D86">
              <w:rPr>
                <w:rFonts w:cs="Arial"/>
                <w:b/>
                <w:bCs/>
                <w:sz w:val="16"/>
                <w:szCs w:val="16"/>
              </w:rPr>
              <w:t>BERICHT NACH ORTSTERMIN</w:t>
            </w:r>
            <w:r>
              <w:rPr>
                <w:rFonts w:cs="Arial"/>
                <w:sz w:val="16"/>
                <w:szCs w:val="16"/>
              </w:rPr>
              <w:t xml:space="preserve"> </w:t>
            </w:r>
            <w:r w:rsidRPr="008A6415">
              <w:rPr>
                <w:rFonts w:cs="Arial"/>
                <w:bCs/>
                <w:sz w:val="16"/>
                <w:szCs w:val="16"/>
              </w:rPr>
              <w:t>(FESTPREIS)</w:t>
            </w:r>
            <w:r>
              <w:rPr>
                <w:rFonts w:cs="Arial"/>
                <w:bCs/>
                <w:sz w:val="16"/>
                <w:szCs w:val="16"/>
              </w:rPr>
              <w:t>*</w:t>
            </w:r>
          </w:p>
          <w:p w14:paraId="002CBF68" w14:textId="7D49F325" w:rsidR="004923F4" w:rsidRPr="008A6415" w:rsidRDefault="004923F4" w:rsidP="004923F4">
            <w:pPr>
              <w:ind w:left="33" w:firstLine="3"/>
              <w:jc w:val="both"/>
              <w:rPr>
                <w:rFonts w:cs="Arial"/>
                <w:sz w:val="16"/>
                <w:szCs w:val="16"/>
              </w:rPr>
            </w:pPr>
            <w:r w:rsidRPr="008A6415">
              <w:rPr>
                <w:rFonts w:cs="Arial"/>
                <w:sz w:val="16"/>
                <w:szCs w:val="16"/>
              </w:rPr>
              <w:t xml:space="preserve">Erstellung eines </w:t>
            </w:r>
            <w:r>
              <w:rPr>
                <w:rFonts w:cs="Arial"/>
                <w:sz w:val="16"/>
                <w:szCs w:val="16"/>
              </w:rPr>
              <w:t xml:space="preserve">einfachen Berichts nach erfolgtem Ortstermin </w:t>
            </w:r>
            <w:r w:rsidRPr="008A6415">
              <w:rPr>
                <w:rFonts w:cs="Arial"/>
                <w:sz w:val="16"/>
                <w:szCs w:val="16"/>
              </w:rPr>
              <w:t xml:space="preserve">auf Grundlage der erstellten </w:t>
            </w:r>
            <w:r>
              <w:rPr>
                <w:rFonts w:cs="Arial"/>
                <w:sz w:val="16"/>
                <w:szCs w:val="16"/>
              </w:rPr>
              <w:t>Lichtbilder nebst stichpunktartiger Fes</w:t>
            </w:r>
            <w:r w:rsidRPr="008A6415">
              <w:rPr>
                <w:rFonts w:cs="Arial"/>
                <w:sz w:val="16"/>
                <w:szCs w:val="16"/>
              </w:rPr>
              <w:t xml:space="preserve">tstellungen </w:t>
            </w:r>
            <w:r>
              <w:rPr>
                <w:rFonts w:cs="Arial"/>
                <w:sz w:val="16"/>
                <w:szCs w:val="16"/>
              </w:rPr>
              <w:t xml:space="preserve">vor Ort; </w:t>
            </w:r>
            <w:r w:rsidRPr="008A6415">
              <w:rPr>
                <w:rFonts w:cs="Arial"/>
                <w:sz w:val="16"/>
                <w:szCs w:val="16"/>
              </w:rPr>
              <w:t>einschließlich</w:t>
            </w:r>
            <w:r>
              <w:rPr>
                <w:rFonts w:cs="Arial"/>
                <w:sz w:val="16"/>
                <w:szCs w:val="16"/>
              </w:rPr>
              <w:t xml:space="preserve"> einer </w:t>
            </w:r>
            <w:r w:rsidRPr="008A6415">
              <w:rPr>
                <w:rFonts w:cs="Arial"/>
                <w:sz w:val="16"/>
                <w:szCs w:val="16"/>
              </w:rPr>
              <w:t>Zusammenfassung</w:t>
            </w:r>
            <w:r>
              <w:rPr>
                <w:rFonts w:cs="Arial"/>
                <w:sz w:val="16"/>
                <w:szCs w:val="16"/>
              </w:rPr>
              <w:t xml:space="preserve"> für den Aufraggeber. </w:t>
            </w:r>
          </w:p>
        </w:tc>
        <w:tc>
          <w:tcPr>
            <w:tcW w:w="1407" w:type="dxa"/>
            <w:gridSpan w:val="3"/>
          </w:tcPr>
          <w:p w14:paraId="4FB79A33" w14:textId="61B7F33C" w:rsidR="004923F4" w:rsidRPr="00B858D2" w:rsidRDefault="004923F4" w:rsidP="004923F4">
            <w:pPr>
              <w:jc w:val="right"/>
              <w:rPr>
                <w:rFonts w:cs="Arial"/>
                <w:sz w:val="16"/>
                <w:szCs w:val="16"/>
              </w:rPr>
            </w:pPr>
            <w:r>
              <w:rPr>
                <w:rFonts w:cs="Arial"/>
                <w:sz w:val="16"/>
                <w:szCs w:val="16"/>
              </w:rPr>
              <w:t>294,11</w:t>
            </w:r>
          </w:p>
        </w:tc>
        <w:tc>
          <w:tcPr>
            <w:tcW w:w="936" w:type="dxa"/>
            <w:gridSpan w:val="7"/>
          </w:tcPr>
          <w:p w14:paraId="51A370D1" w14:textId="07E6A2B7" w:rsidR="004923F4" w:rsidRDefault="004923F4" w:rsidP="004923F4">
            <w:pPr>
              <w:jc w:val="right"/>
              <w:rPr>
                <w:rFonts w:cs="Arial"/>
                <w:sz w:val="16"/>
                <w:szCs w:val="16"/>
              </w:rPr>
            </w:pPr>
            <w:r>
              <w:rPr>
                <w:rFonts w:cs="Arial"/>
                <w:sz w:val="16"/>
                <w:szCs w:val="16"/>
              </w:rPr>
              <w:t>300,00</w:t>
            </w:r>
          </w:p>
        </w:tc>
      </w:tr>
      <w:tr w:rsidR="004923F4" w:rsidRPr="008A6415" w14:paraId="2588F23B" w14:textId="77777777" w:rsidTr="00A16952">
        <w:trPr>
          <w:gridAfter w:val="2"/>
          <w:wAfter w:w="79" w:type="dxa"/>
          <w:trHeight w:val="597"/>
        </w:trPr>
        <w:tc>
          <w:tcPr>
            <w:tcW w:w="7217" w:type="dxa"/>
            <w:gridSpan w:val="3"/>
          </w:tcPr>
          <w:p w14:paraId="20E946C4" w14:textId="22F26433" w:rsidR="004923F4" w:rsidRPr="008A6415" w:rsidRDefault="004923F4" w:rsidP="004923F4">
            <w:pPr>
              <w:shd w:val="clear" w:color="auto" w:fill="FFC000"/>
              <w:ind w:left="36"/>
              <w:jc w:val="both"/>
              <w:rPr>
                <w:rFonts w:cs="Arial"/>
                <w:bCs/>
                <w:color w:val="000000"/>
                <w:sz w:val="16"/>
                <w:szCs w:val="16"/>
              </w:rPr>
            </w:pPr>
            <w:r w:rsidRPr="008A6415">
              <w:rPr>
                <w:rFonts w:cs="Arial"/>
                <w:sz w:val="16"/>
                <w:szCs w:val="16"/>
              </w:rPr>
              <w:fldChar w:fldCharType="begin">
                <w:ffData>
                  <w:name w:val=""/>
                  <w:enabled/>
                  <w:calcOnExit w:val="0"/>
                  <w:checkBox>
                    <w:sizeAuto/>
                    <w:default w:val="1"/>
                    <w:checked w:val="0"/>
                  </w:checkBox>
                </w:ffData>
              </w:fldChar>
            </w:r>
            <w:r w:rsidRPr="008A6415">
              <w:rPr>
                <w:rFonts w:cs="Arial"/>
                <w:sz w:val="16"/>
                <w:szCs w:val="16"/>
              </w:rPr>
              <w:instrText xml:space="preserve"> FORMCHECKBOX </w:instrText>
            </w:r>
            <w:r w:rsidR="00784558" w:rsidRPr="008A6415">
              <w:rPr>
                <w:rFonts w:cs="Arial"/>
                <w:sz w:val="16"/>
                <w:szCs w:val="16"/>
              </w:rPr>
            </w:r>
            <w:r w:rsidR="00784558">
              <w:rPr>
                <w:rFonts w:cs="Arial"/>
                <w:sz w:val="16"/>
                <w:szCs w:val="16"/>
              </w:rPr>
              <w:fldChar w:fldCharType="separate"/>
            </w:r>
            <w:r w:rsidRPr="008A6415">
              <w:rPr>
                <w:rFonts w:cs="Arial"/>
                <w:sz w:val="16"/>
                <w:szCs w:val="16"/>
              </w:rPr>
              <w:fldChar w:fldCharType="end"/>
            </w:r>
            <w:r w:rsidRPr="008A6415">
              <w:rPr>
                <w:rFonts w:cs="Arial"/>
                <w:sz w:val="16"/>
                <w:szCs w:val="16"/>
              </w:rPr>
              <w:t xml:space="preserve">  </w:t>
            </w:r>
            <w:r w:rsidRPr="000D1D86">
              <w:rPr>
                <w:rFonts w:cs="Arial"/>
                <w:b/>
                <w:color w:val="000000"/>
                <w:sz w:val="16"/>
                <w:szCs w:val="16"/>
              </w:rPr>
              <w:t>KURZGUTACHTEN</w:t>
            </w:r>
            <w:r>
              <w:rPr>
                <w:rFonts w:cs="Arial"/>
                <w:b/>
                <w:color w:val="000000"/>
                <w:sz w:val="16"/>
                <w:szCs w:val="16"/>
              </w:rPr>
              <w:t xml:space="preserve"> für EINZELNE GEWERKE/SCHÄDEN</w:t>
            </w:r>
            <w:r w:rsidRPr="000D1D86">
              <w:rPr>
                <w:rFonts w:cs="Arial"/>
                <w:b/>
                <w:color w:val="000000"/>
                <w:sz w:val="16"/>
                <w:szCs w:val="16"/>
              </w:rPr>
              <w:t xml:space="preserve"> </w:t>
            </w:r>
            <w:r w:rsidRPr="008A6415">
              <w:rPr>
                <w:rFonts w:cs="Arial"/>
                <w:bCs/>
                <w:color w:val="000000"/>
                <w:sz w:val="16"/>
                <w:szCs w:val="16"/>
              </w:rPr>
              <w:t xml:space="preserve">– </w:t>
            </w:r>
            <w:r>
              <w:rPr>
                <w:rFonts w:cs="Arial"/>
                <w:bCs/>
                <w:color w:val="000000"/>
                <w:sz w:val="16"/>
                <w:szCs w:val="16"/>
              </w:rPr>
              <w:t>Gutachterliche Stellungnahme*</w:t>
            </w:r>
          </w:p>
          <w:p w14:paraId="304C9D14" w14:textId="73CCDB05" w:rsidR="004923F4" w:rsidRDefault="004923F4" w:rsidP="004923F4">
            <w:pPr>
              <w:ind w:left="36"/>
              <w:jc w:val="both"/>
              <w:rPr>
                <w:rFonts w:cs="Arial"/>
                <w:sz w:val="16"/>
                <w:szCs w:val="16"/>
              </w:rPr>
            </w:pPr>
            <w:r w:rsidRPr="008A6415">
              <w:rPr>
                <w:rFonts w:cs="Arial"/>
                <w:sz w:val="16"/>
                <w:szCs w:val="16"/>
              </w:rPr>
              <w:t xml:space="preserve">Durchführung eines </w:t>
            </w:r>
            <w:r>
              <w:rPr>
                <w:rFonts w:cs="Arial"/>
                <w:sz w:val="16"/>
                <w:szCs w:val="16"/>
              </w:rPr>
              <w:t xml:space="preserve">bis zu </w:t>
            </w:r>
            <w:r w:rsidRPr="000D1D86">
              <w:rPr>
                <w:rFonts w:cs="Arial"/>
                <w:sz w:val="16"/>
                <w:szCs w:val="16"/>
              </w:rPr>
              <w:t>120-minütige</w:t>
            </w:r>
            <w:r>
              <w:rPr>
                <w:rFonts w:cs="Arial"/>
                <w:sz w:val="16"/>
                <w:szCs w:val="16"/>
              </w:rPr>
              <w:t xml:space="preserve">n Ortstermins </w:t>
            </w:r>
            <w:r w:rsidRPr="008A6415">
              <w:rPr>
                <w:rFonts w:cs="Arial"/>
                <w:sz w:val="16"/>
                <w:szCs w:val="16"/>
              </w:rPr>
              <w:t xml:space="preserve">zwecks Sichtung </w:t>
            </w:r>
            <w:r>
              <w:rPr>
                <w:rFonts w:cs="Arial"/>
                <w:sz w:val="16"/>
                <w:szCs w:val="16"/>
              </w:rPr>
              <w:t xml:space="preserve">eines Baumangels bzw. Gewerks nebst „Technischer Dokumentation“ und Assistent(in) – </w:t>
            </w:r>
            <w:r w:rsidRPr="000C76C2">
              <w:rPr>
                <w:rFonts w:cs="Arial"/>
                <w:sz w:val="16"/>
                <w:szCs w:val="16"/>
                <w:u w:val="single"/>
              </w:rPr>
              <w:t>mit oder ohne</w:t>
            </w:r>
            <w:r w:rsidRPr="008A6415">
              <w:rPr>
                <w:rFonts w:cs="Arial"/>
                <w:sz w:val="16"/>
                <w:szCs w:val="16"/>
              </w:rPr>
              <w:t xml:space="preserve"> zerstörende Untersuchungen</w:t>
            </w:r>
            <w:r>
              <w:rPr>
                <w:rFonts w:cs="Arial"/>
                <w:sz w:val="16"/>
                <w:szCs w:val="16"/>
              </w:rPr>
              <w:t xml:space="preserve">; inklusive einmaliger </w:t>
            </w:r>
            <w:r w:rsidRPr="00723125">
              <w:rPr>
                <w:rFonts w:cs="Arial"/>
                <w:sz w:val="16"/>
                <w:szCs w:val="16"/>
              </w:rPr>
              <w:t>Geräteeinsatz</w:t>
            </w:r>
            <w:r>
              <w:rPr>
                <w:rFonts w:cs="Arial"/>
                <w:sz w:val="16"/>
                <w:szCs w:val="16"/>
              </w:rPr>
              <w:t xml:space="preserve"> aus Pos. 1-20 laut P</w:t>
            </w:r>
            <w:r w:rsidRPr="00723125">
              <w:rPr>
                <w:rFonts w:cs="Arial"/>
                <w:sz w:val="16"/>
                <w:szCs w:val="16"/>
              </w:rPr>
              <w:t>reisliste</w:t>
            </w:r>
            <w:r>
              <w:rPr>
                <w:rFonts w:cs="Arial"/>
                <w:sz w:val="16"/>
                <w:szCs w:val="16"/>
              </w:rPr>
              <w:t xml:space="preserve"> (X.), inklusive </w:t>
            </w:r>
            <w:r w:rsidRPr="008A6415">
              <w:rPr>
                <w:rFonts w:cs="Arial"/>
                <w:sz w:val="16"/>
                <w:szCs w:val="16"/>
              </w:rPr>
              <w:t xml:space="preserve">Erstellung eines </w:t>
            </w:r>
            <w:r>
              <w:rPr>
                <w:rFonts w:cs="Arial"/>
                <w:sz w:val="16"/>
                <w:szCs w:val="16"/>
              </w:rPr>
              <w:t xml:space="preserve">schriftlichen </w:t>
            </w:r>
            <w:r w:rsidRPr="008A6415">
              <w:rPr>
                <w:rFonts w:cs="Arial"/>
                <w:sz w:val="16"/>
                <w:szCs w:val="16"/>
              </w:rPr>
              <w:t>Kurzgutachtens</w:t>
            </w:r>
            <w:r>
              <w:rPr>
                <w:rFonts w:cs="Arial"/>
                <w:sz w:val="16"/>
                <w:szCs w:val="16"/>
              </w:rPr>
              <w:t>,</w:t>
            </w:r>
            <w:r w:rsidRPr="008A6415">
              <w:rPr>
                <w:rFonts w:cs="Arial"/>
                <w:sz w:val="16"/>
                <w:szCs w:val="16"/>
              </w:rPr>
              <w:t xml:space="preserve"> auf Grundlage</w:t>
            </w:r>
            <w:r>
              <w:rPr>
                <w:rFonts w:cs="Arial"/>
                <w:sz w:val="16"/>
                <w:szCs w:val="16"/>
              </w:rPr>
              <w:t xml:space="preserve"> </w:t>
            </w:r>
            <w:r w:rsidRPr="008A6415">
              <w:rPr>
                <w:rFonts w:cs="Arial"/>
                <w:sz w:val="16"/>
                <w:szCs w:val="16"/>
              </w:rPr>
              <w:t>der erstellten Bilddokumentation</w:t>
            </w:r>
            <w:r>
              <w:rPr>
                <w:rFonts w:cs="Arial"/>
                <w:sz w:val="16"/>
                <w:szCs w:val="16"/>
              </w:rPr>
              <w:t>.</w:t>
            </w:r>
          </w:p>
          <w:p w14:paraId="4489095A" w14:textId="3B8C1525" w:rsidR="004923F4" w:rsidRPr="00BA38C9" w:rsidRDefault="004923F4" w:rsidP="004923F4">
            <w:pPr>
              <w:tabs>
                <w:tab w:val="left" w:pos="1482"/>
              </w:tabs>
              <w:rPr>
                <w:rFonts w:cs="Arial"/>
                <w:sz w:val="16"/>
                <w:szCs w:val="16"/>
              </w:rPr>
            </w:pPr>
          </w:p>
        </w:tc>
        <w:tc>
          <w:tcPr>
            <w:tcW w:w="1407" w:type="dxa"/>
            <w:gridSpan w:val="3"/>
          </w:tcPr>
          <w:p w14:paraId="58388DF9" w14:textId="636E379A" w:rsidR="004923F4" w:rsidRPr="008A6415" w:rsidRDefault="004923F4" w:rsidP="004923F4">
            <w:pPr>
              <w:jc w:val="right"/>
              <w:rPr>
                <w:rFonts w:cs="Arial"/>
                <w:sz w:val="16"/>
                <w:szCs w:val="16"/>
              </w:rPr>
            </w:pPr>
            <w:r>
              <w:rPr>
                <w:rFonts w:cs="Arial"/>
                <w:sz w:val="16"/>
                <w:szCs w:val="16"/>
              </w:rPr>
              <w:t>1.087,18</w:t>
            </w:r>
          </w:p>
        </w:tc>
        <w:tc>
          <w:tcPr>
            <w:tcW w:w="936" w:type="dxa"/>
            <w:gridSpan w:val="7"/>
          </w:tcPr>
          <w:p w14:paraId="0CAB5FDA" w14:textId="45F773C7" w:rsidR="004923F4" w:rsidRPr="008A6415" w:rsidRDefault="004923F4" w:rsidP="004923F4">
            <w:pPr>
              <w:jc w:val="right"/>
              <w:rPr>
                <w:rFonts w:cs="Arial"/>
                <w:b/>
                <w:bCs/>
                <w:sz w:val="16"/>
                <w:szCs w:val="16"/>
              </w:rPr>
            </w:pPr>
            <w:r>
              <w:rPr>
                <w:rFonts w:cs="Arial"/>
                <w:sz w:val="16"/>
                <w:szCs w:val="16"/>
              </w:rPr>
              <w:t>1.293</w:t>
            </w:r>
            <w:r w:rsidRPr="008A6415">
              <w:rPr>
                <w:rFonts w:cs="Arial"/>
                <w:sz w:val="16"/>
                <w:szCs w:val="16"/>
              </w:rPr>
              <w:t>,</w:t>
            </w:r>
            <w:r>
              <w:rPr>
                <w:rFonts w:cs="Arial"/>
                <w:sz w:val="16"/>
                <w:szCs w:val="16"/>
              </w:rPr>
              <w:t>75</w:t>
            </w:r>
          </w:p>
        </w:tc>
      </w:tr>
      <w:tr w:rsidR="004923F4" w:rsidRPr="008A6415" w14:paraId="7A38A349" w14:textId="77777777" w:rsidTr="00A16952">
        <w:trPr>
          <w:gridAfter w:val="2"/>
          <w:wAfter w:w="79" w:type="dxa"/>
          <w:trHeight w:val="237"/>
        </w:trPr>
        <w:tc>
          <w:tcPr>
            <w:tcW w:w="7217" w:type="dxa"/>
            <w:gridSpan w:val="3"/>
          </w:tcPr>
          <w:p w14:paraId="35FD4177" w14:textId="6C53FF44" w:rsidR="004923F4" w:rsidRPr="009A2DEA" w:rsidRDefault="004923F4" w:rsidP="004923F4">
            <w:pPr>
              <w:ind w:left="36"/>
              <w:jc w:val="both"/>
              <w:rPr>
                <w:rFonts w:cs="Arial"/>
                <w:bCs/>
                <w:color w:val="FFFFFF" w:themeColor="background1"/>
                <w:sz w:val="16"/>
                <w:szCs w:val="16"/>
              </w:rPr>
            </w:pPr>
            <w:r w:rsidRPr="009A2DEA">
              <w:rPr>
                <w:rFonts w:cs="Arial"/>
                <w:color w:val="FFFFFF" w:themeColor="background1"/>
                <w:sz w:val="16"/>
                <w:szCs w:val="16"/>
                <w:shd w:val="clear" w:color="auto" w:fill="000000" w:themeFill="text1"/>
              </w:rPr>
              <w:t xml:space="preserve"> </w:t>
            </w: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Pr>
                <w:rFonts w:cs="Arial"/>
                <w:b/>
                <w:color w:val="FFFFFF" w:themeColor="background1"/>
                <w:sz w:val="16"/>
                <w:szCs w:val="16"/>
                <w:shd w:val="clear" w:color="auto" w:fill="000000" w:themeFill="text1"/>
              </w:rPr>
              <w:t xml:space="preserve"> K</w:t>
            </w:r>
            <w:r w:rsidRPr="009A2DEA">
              <w:rPr>
                <w:rFonts w:cs="Arial"/>
                <w:b/>
                <w:color w:val="FFFFFF" w:themeColor="background1"/>
                <w:sz w:val="16"/>
                <w:szCs w:val="16"/>
                <w:shd w:val="clear" w:color="auto" w:fill="000000" w:themeFill="text1"/>
              </w:rPr>
              <w:t xml:space="preserve">URZGUTACHTEN </w:t>
            </w:r>
            <w:r w:rsidRPr="009A2DEA">
              <w:rPr>
                <w:rFonts w:cs="Arial"/>
                <w:bCs/>
                <w:color w:val="FFFFFF" w:themeColor="background1"/>
                <w:sz w:val="16"/>
                <w:szCs w:val="16"/>
                <w:shd w:val="clear" w:color="auto" w:fill="000000" w:themeFill="text1"/>
              </w:rPr>
              <w:t xml:space="preserve">– </w:t>
            </w:r>
            <w:r w:rsidRPr="009A2DEA">
              <w:rPr>
                <w:rFonts w:cs="Arial"/>
                <w:b/>
                <w:color w:val="FFFFFF" w:themeColor="background1"/>
                <w:sz w:val="16"/>
                <w:szCs w:val="16"/>
                <w:shd w:val="clear" w:color="auto" w:fill="000000" w:themeFill="text1"/>
              </w:rPr>
              <w:t xml:space="preserve">für MEHRERE GEWERKE/SCHÄDEN </w:t>
            </w:r>
            <w:r w:rsidRPr="009A2DEA">
              <w:rPr>
                <w:rFonts w:cs="Arial"/>
                <w:bCs/>
                <w:color w:val="FFFFFF" w:themeColor="background1"/>
                <w:sz w:val="16"/>
                <w:szCs w:val="16"/>
                <w:shd w:val="clear" w:color="auto" w:fill="000000" w:themeFill="text1"/>
              </w:rPr>
              <w:t>– Gutachterliche Stellungnahme*</w:t>
            </w:r>
          </w:p>
          <w:p w14:paraId="2EEEB964" w14:textId="14FB3DCA" w:rsidR="004923F4" w:rsidRPr="009A2DEA" w:rsidRDefault="004923F4" w:rsidP="004923F4">
            <w:pPr>
              <w:ind w:left="36"/>
              <w:jc w:val="both"/>
              <w:rPr>
                <w:rFonts w:cs="Arial"/>
                <w:sz w:val="16"/>
                <w:szCs w:val="16"/>
              </w:rPr>
            </w:pPr>
            <w:r w:rsidRPr="009A2DEA">
              <w:rPr>
                <w:rFonts w:cs="Arial"/>
                <w:sz w:val="16"/>
                <w:szCs w:val="16"/>
              </w:rPr>
              <w:t xml:space="preserve">Durchführung eines bis zu 240-minütigen Ortstermins zwecks Sichtung mehrerer Baumängel bzw. Gewerke nebst „Technischer Dokumentation“ und Assistent(in) – </w:t>
            </w:r>
            <w:r w:rsidRPr="009A2DEA">
              <w:rPr>
                <w:rFonts w:cs="Arial"/>
                <w:sz w:val="16"/>
                <w:szCs w:val="16"/>
                <w:u w:val="single"/>
              </w:rPr>
              <w:t>mit oder ohne</w:t>
            </w:r>
            <w:r w:rsidRPr="009A2DEA">
              <w:rPr>
                <w:rFonts w:cs="Arial"/>
                <w:sz w:val="16"/>
                <w:szCs w:val="16"/>
              </w:rPr>
              <w:t xml:space="preserve"> zerstörende Untersuchungen; inklusive </w:t>
            </w:r>
            <w:r>
              <w:rPr>
                <w:rFonts w:cs="Arial"/>
                <w:sz w:val="16"/>
                <w:szCs w:val="16"/>
              </w:rPr>
              <w:t xml:space="preserve">einmaliger </w:t>
            </w:r>
            <w:r w:rsidRPr="009A2DEA">
              <w:rPr>
                <w:rFonts w:cs="Arial"/>
                <w:sz w:val="16"/>
                <w:szCs w:val="16"/>
              </w:rPr>
              <w:t xml:space="preserve">Geräteeinsatz </w:t>
            </w:r>
            <w:r>
              <w:rPr>
                <w:rFonts w:cs="Arial"/>
                <w:sz w:val="16"/>
                <w:szCs w:val="16"/>
              </w:rPr>
              <w:t xml:space="preserve">aus Pos. 1-20 - </w:t>
            </w:r>
            <w:r w:rsidRPr="009A2DEA">
              <w:rPr>
                <w:rFonts w:cs="Arial"/>
                <w:sz w:val="16"/>
                <w:szCs w:val="16"/>
              </w:rPr>
              <w:t xml:space="preserve">laut Preisliste (X.) </w:t>
            </w:r>
            <w:r>
              <w:rPr>
                <w:rFonts w:cs="Arial"/>
                <w:sz w:val="16"/>
                <w:szCs w:val="16"/>
              </w:rPr>
              <w:t xml:space="preserve">inklusive </w:t>
            </w:r>
            <w:r w:rsidRPr="008A6415">
              <w:rPr>
                <w:rFonts w:cs="Arial"/>
                <w:sz w:val="16"/>
                <w:szCs w:val="16"/>
              </w:rPr>
              <w:t xml:space="preserve">Erstellung eines </w:t>
            </w:r>
            <w:r>
              <w:rPr>
                <w:rFonts w:cs="Arial"/>
                <w:sz w:val="16"/>
                <w:szCs w:val="16"/>
              </w:rPr>
              <w:t xml:space="preserve">schriftlichen </w:t>
            </w:r>
            <w:r w:rsidRPr="008A6415">
              <w:rPr>
                <w:rFonts w:cs="Arial"/>
                <w:sz w:val="16"/>
                <w:szCs w:val="16"/>
              </w:rPr>
              <w:t>Kurzgutachtens</w:t>
            </w:r>
            <w:r>
              <w:rPr>
                <w:rFonts w:cs="Arial"/>
                <w:sz w:val="16"/>
                <w:szCs w:val="16"/>
              </w:rPr>
              <w:t>,</w:t>
            </w:r>
            <w:r w:rsidRPr="008A6415">
              <w:rPr>
                <w:rFonts w:cs="Arial"/>
                <w:sz w:val="16"/>
                <w:szCs w:val="16"/>
              </w:rPr>
              <w:t xml:space="preserve"> auf Grundlage</w:t>
            </w:r>
            <w:r>
              <w:rPr>
                <w:rFonts w:cs="Arial"/>
                <w:sz w:val="16"/>
                <w:szCs w:val="16"/>
              </w:rPr>
              <w:t xml:space="preserve"> </w:t>
            </w:r>
            <w:r w:rsidRPr="008A6415">
              <w:rPr>
                <w:rFonts w:cs="Arial"/>
                <w:sz w:val="16"/>
                <w:szCs w:val="16"/>
              </w:rPr>
              <w:t>der erstellten Bilddokumentation</w:t>
            </w:r>
            <w:r>
              <w:rPr>
                <w:rFonts w:cs="Arial"/>
                <w:sz w:val="16"/>
                <w:szCs w:val="16"/>
              </w:rPr>
              <w:t xml:space="preserve">. </w:t>
            </w:r>
          </w:p>
        </w:tc>
        <w:tc>
          <w:tcPr>
            <w:tcW w:w="1407" w:type="dxa"/>
            <w:gridSpan w:val="3"/>
          </w:tcPr>
          <w:p w14:paraId="174B0121" w14:textId="0D15CF5B" w:rsidR="004923F4" w:rsidRPr="009A2DEA" w:rsidRDefault="004923F4" w:rsidP="004923F4">
            <w:pPr>
              <w:jc w:val="right"/>
              <w:rPr>
                <w:rFonts w:cs="Arial"/>
                <w:sz w:val="16"/>
                <w:szCs w:val="16"/>
              </w:rPr>
            </w:pPr>
            <w:r w:rsidRPr="009A2DEA">
              <w:rPr>
                <w:rFonts w:cs="Arial"/>
                <w:sz w:val="16"/>
                <w:szCs w:val="16"/>
              </w:rPr>
              <w:t>1.811,97</w:t>
            </w:r>
          </w:p>
        </w:tc>
        <w:tc>
          <w:tcPr>
            <w:tcW w:w="936" w:type="dxa"/>
            <w:gridSpan w:val="7"/>
          </w:tcPr>
          <w:p w14:paraId="337713A0" w14:textId="0C753597" w:rsidR="004923F4" w:rsidRPr="008A6415" w:rsidRDefault="004923F4" w:rsidP="004923F4">
            <w:pPr>
              <w:jc w:val="right"/>
              <w:rPr>
                <w:rFonts w:cs="Arial"/>
                <w:b/>
                <w:bCs/>
                <w:sz w:val="16"/>
                <w:szCs w:val="16"/>
              </w:rPr>
            </w:pPr>
            <w:r>
              <w:rPr>
                <w:rFonts w:cs="Arial"/>
                <w:sz w:val="16"/>
                <w:szCs w:val="16"/>
              </w:rPr>
              <w:t>2.156,25</w:t>
            </w:r>
          </w:p>
        </w:tc>
      </w:tr>
      <w:tr w:rsidR="004923F4" w:rsidRPr="008A6415" w14:paraId="733A0FF2" w14:textId="77777777" w:rsidTr="00A16952">
        <w:trPr>
          <w:trHeight w:val="179"/>
        </w:trPr>
        <w:tc>
          <w:tcPr>
            <w:tcW w:w="7277" w:type="dxa"/>
            <w:gridSpan w:val="4"/>
          </w:tcPr>
          <w:p w14:paraId="21E9B6CE" w14:textId="77777777" w:rsidR="00A16952" w:rsidRDefault="00A16952" w:rsidP="004923F4">
            <w:pPr>
              <w:jc w:val="both"/>
              <w:rPr>
                <w:rFonts w:cs="Arial"/>
                <w:b/>
                <w:bCs/>
                <w:sz w:val="16"/>
                <w:szCs w:val="16"/>
                <w:shd w:val="clear" w:color="auto" w:fill="DBE5F1" w:themeFill="accent1" w:themeFillTint="33"/>
              </w:rPr>
            </w:pPr>
          </w:p>
          <w:p w14:paraId="22519078" w14:textId="1A5CF7FA" w:rsidR="004923F4" w:rsidRPr="00DA321D" w:rsidRDefault="004923F4" w:rsidP="00DA321D">
            <w:pPr>
              <w:pStyle w:val="Listenabsatz"/>
              <w:numPr>
                <w:ilvl w:val="0"/>
                <w:numId w:val="17"/>
              </w:numPr>
              <w:ind w:left="318" w:hanging="284"/>
              <w:jc w:val="both"/>
              <w:rPr>
                <w:rFonts w:cs="Arial"/>
                <w:b/>
                <w:bCs/>
                <w:sz w:val="16"/>
                <w:szCs w:val="16"/>
                <w:u w:val="single"/>
                <w:shd w:val="clear" w:color="auto" w:fill="DBE5F1" w:themeFill="accent1" w:themeFillTint="33"/>
              </w:rPr>
            </w:pPr>
            <w:r w:rsidRPr="00DA321D">
              <w:rPr>
                <w:rFonts w:cs="Arial"/>
                <w:b/>
                <w:bCs/>
                <w:sz w:val="16"/>
                <w:szCs w:val="16"/>
                <w:u w:val="single"/>
                <w:shd w:val="clear" w:color="auto" w:fill="DBE5F1" w:themeFill="accent1" w:themeFillTint="33"/>
              </w:rPr>
              <w:t>Fahrtkosten</w:t>
            </w:r>
            <w:r w:rsidR="009839FE">
              <w:rPr>
                <w:rFonts w:cs="Arial"/>
                <w:b/>
                <w:bCs/>
                <w:sz w:val="16"/>
                <w:szCs w:val="16"/>
                <w:u w:val="single"/>
                <w:shd w:val="clear" w:color="auto" w:fill="DBE5F1" w:themeFill="accent1" w:themeFillTint="33"/>
              </w:rPr>
              <w:t xml:space="preserve"> im Zuge der Beauftragung:</w:t>
            </w:r>
            <w:r w:rsidR="000C0CE2" w:rsidRPr="00DA321D">
              <w:rPr>
                <w:rFonts w:cs="Arial"/>
                <w:b/>
                <w:bCs/>
                <w:sz w:val="16"/>
                <w:szCs w:val="16"/>
                <w:u w:val="single"/>
                <w:shd w:val="clear" w:color="auto" w:fill="DBE5F1" w:themeFill="accent1" w:themeFillTint="33"/>
              </w:rPr>
              <w:t xml:space="preserve"> </w:t>
            </w:r>
            <w:r w:rsidRPr="00DA321D">
              <w:rPr>
                <w:rFonts w:cs="Arial"/>
                <w:b/>
                <w:bCs/>
                <w:sz w:val="16"/>
                <w:szCs w:val="16"/>
                <w:u w:val="single"/>
                <w:shd w:val="clear" w:color="auto" w:fill="DBE5F1" w:themeFill="accent1" w:themeFillTint="33"/>
              </w:rPr>
              <w:t xml:space="preserve"> </w:t>
            </w:r>
          </w:p>
          <w:p w14:paraId="2E201A0C" w14:textId="77777777" w:rsidR="004923F4" w:rsidRPr="00BD3C37" w:rsidRDefault="004923F4" w:rsidP="004923F4">
            <w:pPr>
              <w:jc w:val="both"/>
              <w:rPr>
                <w:rFonts w:cs="Arial"/>
                <w:b/>
                <w:bCs/>
                <w:sz w:val="16"/>
                <w:szCs w:val="16"/>
              </w:rPr>
            </w:pPr>
          </w:p>
        </w:tc>
        <w:tc>
          <w:tcPr>
            <w:tcW w:w="1603" w:type="dxa"/>
            <w:gridSpan w:val="6"/>
          </w:tcPr>
          <w:p w14:paraId="2093F8A8" w14:textId="77777777" w:rsidR="004923F4" w:rsidRPr="008A6415" w:rsidRDefault="004923F4" w:rsidP="004923F4">
            <w:pPr>
              <w:jc w:val="right"/>
              <w:rPr>
                <w:rFonts w:cs="Arial"/>
                <w:sz w:val="16"/>
                <w:szCs w:val="16"/>
              </w:rPr>
            </w:pPr>
          </w:p>
        </w:tc>
        <w:tc>
          <w:tcPr>
            <w:tcW w:w="759" w:type="dxa"/>
            <w:gridSpan w:val="5"/>
          </w:tcPr>
          <w:p w14:paraId="67B704A5" w14:textId="77777777" w:rsidR="004923F4" w:rsidRPr="008A6415" w:rsidRDefault="004923F4" w:rsidP="004923F4">
            <w:pPr>
              <w:jc w:val="right"/>
              <w:rPr>
                <w:rFonts w:cs="Arial"/>
                <w:sz w:val="16"/>
                <w:szCs w:val="16"/>
              </w:rPr>
            </w:pPr>
          </w:p>
        </w:tc>
      </w:tr>
      <w:tr w:rsidR="004923F4" w:rsidRPr="00724412" w14:paraId="69983E17" w14:textId="77777777" w:rsidTr="00A16952">
        <w:trPr>
          <w:gridAfter w:val="3"/>
          <w:wAfter w:w="141" w:type="dxa"/>
          <w:trHeight w:val="237"/>
        </w:trPr>
        <w:tc>
          <w:tcPr>
            <w:tcW w:w="7277" w:type="dxa"/>
            <w:gridSpan w:val="4"/>
          </w:tcPr>
          <w:p w14:paraId="1582A73C" w14:textId="1F0DEF62" w:rsidR="004923F4" w:rsidRPr="00724412" w:rsidRDefault="004923F4" w:rsidP="004923F4">
            <w:pPr>
              <w:ind w:left="30"/>
              <w:jc w:val="both"/>
              <w:rPr>
                <w:rFonts w:cs="Arial"/>
                <w:sz w:val="16"/>
                <w:szCs w:val="16"/>
              </w:rPr>
            </w:pPr>
            <w:r>
              <w:rPr>
                <w:rFonts w:cs="Arial"/>
                <w:sz w:val="16"/>
                <w:szCs w:val="16"/>
              </w:rPr>
              <w:fldChar w:fldCharType="begin">
                <w:ffData>
                  <w:name w:val=""/>
                  <w:enabled/>
                  <w:calcOnExit w:val="0"/>
                  <w:checkBox>
                    <w:sizeAuto/>
                    <w:default w:val="1"/>
                    <w:checked/>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sidRPr="00724412">
              <w:rPr>
                <w:rFonts w:cs="Arial"/>
                <w:sz w:val="16"/>
                <w:szCs w:val="16"/>
              </w:rPr>
              <w:t xml:space="preserve">   Anreise und Rückreise ab Firmensitz per Kilometergeld inklusive Fahrzeiten des Sachverständigen. Die Abrechnung erfolgt </w:t>
            </w:r>
            <w:r w:rsidRPr="00BF5C06">
              <w:rPr>
                <w:rFonts w:cs="Arial"/>
                <w:b/>
                <w:bCs/>
                <w:sz w:val="16"/>
                <w:szCs w:val="16"/>
              </w:rPr>
              <w:t>je gefahrene km</w:t>
            </w:r>
            <w:r>
              <w:rPr>
                <w:rFonts w:cs="Arial"/>
                <w:sz w:val="16"/>
                <w:szCs w:val="16"/>
              </w:rPr>
              <w:t xml:space="preserve"> oder auf Wunsch pauschal nach Zonen.</w:t>
            </w:r>
          </w:p>
        </w:tc>
        <w:tc>
          <w:tcPr>
            <w:tcW w:w="1370" w:type="dxa"/>
            <w:gridSpan w:val="3"/>
          </w:tcPr>
          <w:p w14:paraId="50566710" w14:textId="77777777" w:rsidR="004923F4" w:rsidRPr="00724412" w:rsidRDefault="004923F4" w:rsidP="004923F4">
            <w:pPr>
              <w:ind w:left="30"/>
              <w:jc w:val="right"/>
              <w:rPr>
                <w:rFonts w:cs="Arial"/>
                <w:sz w:val="16"/>
                <w:szCs w:val="16"/>
              </w:rPr>
            </w:pPr>
            <w:r w:rsidRPr="00724412">
              <w:rPr>
                <w:rFonts w:cs="Arial"/>
                <w:sz w:val="16"/>
                <w:szCs w:val="16"/>
              </w:rPr>
              <w:t>1,51</w:t>
            </w:r>
          </w:p>
        </w:tc>
        <w:tc>
          <w:tcPr>
            <w:tcW w:w="851" w:type="dxa"/>
            <w:gridSpan w:val="5"/>
          </w:tcPr>
          <w:p w14:paraId="1DBCA87B" w14:textId="77777777" w:rsidR="004923F4" w:rsidRPr="00724412" w:rsidRDefault="004923F4" w:rsidP="004923F4">
            <w:pPr>
              <w:ind w:left="30"/>
              <w:jc w:val="right"/>
              <w:rPr>
                <w:rFonts w:cs="Arial"/>
                <w:sz w:val="16"/>
                <w:szCs w:val="16"/>
              </w:rPr>
            </w:pPr>
            <w:r w:rsidRPr="00724412">
              <w:rPr>
                <w:rFonts w:cs="Arial"/>
                <w:sz w:val="16"/>
                <w:szCs w:val="16"/>
              </w:rPr>
              <w:t>1,80</w:t>
            </w:r>
          </w:p>
        </w:tc>
      </w:tr>
      <w:tr w:rsidR="004923F4" w:rsidRPr="00724412" w14:paraId="2345017A" w14:textId="77777777" w:rsidTr="00A16952">
        <w:trPr>
          <w:gridAfter w:val="3"/>
          <w:wAfter w:w="141" w:type="dxa"/>
          <w:trHeight w:val="112"/>
        </w:trPr>
        <w:tc>
          <w:tcPr>
            <w:tcW w:w="7277" w:type="dxa"/>
            <w:gridSpan w:val="4"/>
          </w:tcPr>
          <w:p w14:paraId="1092D62B" w14:textId="77777777" w:rsidR="004923F4" w:rsidRPr="00724412" w:rsidRDefault="004923F4" w:rsidP="004923F4">
            <w:pPr>
              <w:ind w:left="30"/>
              <w:jc w:val="both"/>
              <w:rPr>
                <w:rFonts w:cs="Arial"/>
                <w:sz w:val="16"/>
                <w:szCs w:val="16"/>
              </w:rPr>
            </w:pPr>
          </w:p>
        </w:tc>
        <w:tc>
          <w:tcPr>
            <w:tcW w:w="1370" w:type="dxa"/>
            <w:gridSpan w:val="3"/>
          </w:tcPr>
          <w:p w14:paraId="6C2EF2FB" w14:textId="77777777" w:rsidR="004923F4" w:rsidRPr="00724412" w:rsidRDefault="004923F4" w:rsidP="004923F4">
            <w:pPr>
              <w:ind w:left="30"/>
              <w:jc w:val="right"/>
              <w:rPr>
                <w:rFonts w:cs="Arial"/>
                <w:sz w:val="16"/>
                <w:szCs w:val="16"/>
              </w:rPr>
            </w:pPr>
          </w:p>
        </w:tc>
        <w:tc>
          <w:tcPr>
            <w:tcW w:w="851" w:type="dxa"/>
            <w:gridSpan w:val="5"/>
          </w:tcPr>
          <w:p w14:paraId="602C6C56" w14:textId="77777777" w:rsidR="004923F4" w:rsidRPr="00724412" w:rsidRDefault="004923F4" w:rsidP="004923F4">
            <w:pPr>
              <w:ind w:left="30"/>
              <w:jc w:val="right"/>
              <w:rPr>
                <w:rFonts w:cs="Arial"/>
                <w:sz w:val="16"/>
                <w:szCs w:val="16"/>
              </w:rPr>
            </w:pPr>
          </w:p>
        </w:tc>
      </w:tr>
      <w:tr w:rsidR="004923F4" w:rsidRPr="00724412" w14:paraId="3759552C" w14:textId="77777777" w:rsidTr="00A16952">
        <w:trPr>
          <w:gridAfter w:val="3"/>
          <w:wAfter w:w="141" w:type="dxa"/>
          <w:trHeight w:val="270"/>
        </w:trPr>
        <w:tc>
          <w:tcPr>
            <w:tcW w:w="7277" w:type="dxa"/>
            <w:gridSpan w:val="4"/>
          </w:tcPr>
          <w:p w14:paraId="29565DD1" w14:textId="77777777" w:rsidR="004923F4" w:rsidRPr="009E3AA4" w:rsidRDefault="004923F4" w:rsidP="004923F4">
            <w:pPr>
              <w:ind w:left="30"/>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r w:rsidRPr="009E3AA4">
              <w:rPr>
                <w:sz w:val="16"/>
                <w:szCs w:val="16"/>
              </w:rPr>
              <w:t xml:space="preserve">  Das Objekt</w:t>
            </w:r>
            <w:r>
              <w:rPr>
                <w:sz w:val="16"/>
                <w:szCs w:val="16"/>
              </w:rPr>
              <w:t xml:space="preserve"> befindet sich von Schorndorf aus innerhalb einer </w:t>
            </w:r>
            <w:r w:rsidRPr="009E3AA4">
              <w:rPr>
                <w:b/>
                <w:bCs/>
                <w:sz w:val="16"/>
                <w:szCs w:val="16"/>
              </w:rPr>
              <w:t>30km Zone</w:t>
            </w:r>
            <w:r>
              <w:rPr>
                <w:sz w:val="16"/>
                <w:szCs w:val="16"/>
              </w:rPr>
              <w:t xml:space="preserve"> </w:t>
            </w:r>
          </w:p>
        </w:tc>
        <w:tc>
          <w:tcPr>
            <w:tcW w:w="1370" w:type="dxa"/>
            <w:gridSpan w:val="3"/>
          </w:tcPr>
          <w:p w14:paraId="7159F31D" w14:textId="77777777" w:rsidR="004923F4" w:rsidRPr="00724412" w:rsidRDefault="004923F4" w:rsidP="004923F4">
            <w:pPr>
              <w:ind w:left="30"/>
              <w:jc w:val="right"/>
              <w:rPr>
                <w:rFonts w:cs="Arial"/>
                <w:sz w:val="16"/>
                <w:szCs w:val="16"/>
              </w:rPr>
            </w:pPr>
            <w:r w:rsidRPr="00724412">
              <w:rPr>
                <w:rFonts w:cs="Arial"/>
                <w:sz w:val="16"/>
                <w:szCs w:val="16"/>
              </w:rPr>
              <w:t>71,43</w:t>
            </w:r>
          </w:p>
        </w:tc>
        <w:tc>
          <w:tcPr>
            <w:tcW w:w="851" w:type="dxa"/>
            <w:gridSpan w:val="5"/>
          </w:tcPr>
          <w:p w14:paraId="22D097B9" w14:textId="77777777" w:rsidR="004923F4" w:rsidRPr="00724412" w:rsidRDefault="004923F4" w:rsidP="004923F4">
            <w:pPr>
              <w:ind w:left="30"/>
              <w:jc w:val="right"/>
              <w:rPr>
                <w:rFonts w:cs="Arial"/>
                <w:sz w:val="16"/>
                <w:szCs w:val="16"/>
              </w:rPr>
            </w:pPr>
            <w:r w:rsidRPr="00724412">
              <w:rPr>
                <w:rFonts w:cs="Arial"/>
                <w:sz w:val="16"/>
                <w:szCs w:val="16"/>
              </w:rPr>
              <w:t>85,00</w:t>
            </w:r>
          </w:p>
        </w:tc>
      </w:tr>
      <w:tr w:rsidR="004923F4" w:rsidRPr="00724412" w14:paraId="1A898BDD" w14:textId="77777777" w:rsidTr="00A16952">
        <w:trPr>
          <w:gridAfter w:val="3"/>
          <w:wAfter w:w="141" w:type="dxa"/>
          <w:trHeight w:val="266"/>
        </w:trPr>
        <w:tc>
          <w:tcPr>
            <w:tcW w:w="7277" w:type="dxa"/>
            <w:gridSpan w:val="4"/>
          </w:tcPr>
          <w:p w14:paraId="79253EF7" w14:textId="77777777" w:rsidR="004923F4" w:rsidRPr="00724412" w:rsidRDefault="004923F4" w:rsidP="004923F4">
            <w:pPr>
              <w:ind w:left="30"/>
              <w:jc w:val="both"/>
              <w:rPr>
                <w:rFonts w:cs="Arial"/>
                <w:sz w:val="16"/>
                <w:szCs w:val="16"/>
              </w:rPr>
            </w:pPr>
            <w:r w:rsidRPr="00724412">
              <w:rPr>
                <w:rFonts w:cs="Arial"/>
                <w:sz w:val="16"/>
                <w:szCs w:val="16"/>
              </w:rPr>
              <w:fldChar w:fldCharType="begin">
                <w:ffData>
                  <w:name w:val="Kontrollkästchen11"/>
                  <w:enabled/>
                  <w:calcOnExit w:val="0"/>
                  <w:checkBox>
                    <w:sizeAuto/>
                    <w:default w:val="0"/>
                    <w:checked w:val="0"/>
                  </w:checkBox>
                </w:ffData>
              </w:fldChar>
            </w:r>
            <w:r w:rsidRPr="00724412">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sidRPr="00724412">
              <w:rPr>
                <w:rFonts w:cs="Arial"/>
                <w:sz w:val="16"/>
                <w:szCs w:val="16"/>
              </w:rPr>
              <w:fldChar w:fldCharType="end"/>
            </w:r>
            <w:r w:rsidRPr="00724412">
              <w:rPr>
                <w:rFonts w:cs="Arial"/>
                <w:sz w:val="16"/>
                <w:szCs w:val="16"/>
              </w:rPr>
              <w:t xml:space="preserve">  </w:t>
            </w:r>
            <w:r w:rsidRPr="009E3AA4">
              <w:rPr>
                <w:sz w:val="16"/>
                <w:szCs w:val="16"/>
              </w:rPr>
              <w:t>Das Objekt</w:t>
            </w:r>
            <w:r>
              <w:rPr>
                <w:sz w:val="16"/>
                <w:szCs w:val="16"/>
              </w:rPr>
              <w:t xml:space="preserve"> befindet sich von Schorndorf aus innerhalb einer </w:t>
            </w:r>
            <w:r w:rsidRPr="009E3AA4">
              <w:rPr>
                <w:b/>
                <w:bCs/>
                <w:sz w:val="16"/>
                <w:szCs w:val="16"/>
              </w:rPr>
              <w:t>50km Zone</w:t>
            </w:r>
          </w:p>
        </w:tc>
        <w:tc>
          <w:tcPr>
            <w:tcW w:w="1370" w:type="dxa"/>
            <w:gridSpan w:val="3"/>
          </w:tcPr>
          <w:p w14:paraId="24ED7C99" w14:textId="77777777" w:rsidR="004923F4" w:rsidRPr="00724412" w:rsidRDefault="004923F4" w:rsidP="004923F4">
            <w:pPr>
              <w:ind w:left="30"/>
              <w:jc w:val="right"/>
              <w:rPr>
                <w:rFonts w:cs="Arial"/>
                <w:sz w:val="16"/>
                <w:szCs w:val="16"/>
              </w:rPr>
            </w:pPr>
            <w:r w:rsidRPr="00724412">
              <w:rPr>
                <w:rFonts w:cs="Arial"/>
                <w:sz w:val="16"/>
                <w:szCs w:val="16"/>
              </w:rPr>
              <w:t>138,66</w:t>
            </w:r>
          </w:p>
        </w:tc>
        <w:tc>
          <w:tcPr>
            <w:tcW w:w="851" w:type="dxa"/>
            <w:gridSpan w:val="5"/>
          </w:tcPr>
          <w:p w14:paraId="45D1BE97" w14:textId="77777777" w:rsidR="004923F4" w:rsidRPr="00724412" w:rsidRDefault="004923F4" w:rsidP="004923F4">
            <w:pPr>
              <w:ind w:left="30"/>
              <w:jc w:val="right"/>
              <w:rPr>
                <w:rFonts w:cs="Arial"/>
                <w:sz w:val="16"/>
                <w:szCs w:val="16"/>
              </w:rPr>
            </w:pPr>
            <w:r w:rsidRPr="00724412">
              <w:rPr>
                <w:rFonts w:cs="Arial"/>
                <w:sz w:val="16"/>
                <w:szCs w:val="16"/>
              </w:rPr>
              <w:t>165,00</w:t>
            </w:r>
          </w:p>
        </w:tc>
      </w:tr>
      <w:tr w:rsidR="004923F4" w:rsidRPr="00724412" w14:paraId="37ABC2DB" w14:textId="77777777" w:rsidTr="00A16952">
        <w:trPr>
          <w:gridAfter w:val="3"/>
          <w:wAfter w:w="141" w:type="dxa"/>
          <w:trHeight w:val="237"/>
        </w:trPr>
        <w:tc>
          <w:tcPr>
            <w:tcW w:w="7277" w:type="dxa"/>
            <w:gridSpan w:val="4"/>
          </w:tcPr>
          <w:p w14:paraId="556B2F80" w14:textId="77777777" w:rsidR="004923F4" w:rsidRPr="009E3AA4" w:rsidRDefault="004923F4" w:rsidP="004923F4">
            <w:pPr>
              <w:ind w:left="30"/>
              <w:rPr>
                <w:rFonts w:cs="Arial"/>
                <w:b/>
                <w:bCs/>
                <w:sz w:val="16"/>
                <w:szCs w:val="16"/>
              </w:rPr>
            </w:pPr>
            <w:r w:rsidRPr="00724412">
              <w:rPr>
                <w:rFonts w:cs="Arial"/>
                <w:sz w:val="16"/>
                <w:szCs w:val="16"/>
              </w:rPr>
              <w:fldChar w:fldCharType="begin">
                <w:ffData>
                  <w:name w:val="Kontrollkästchen11"/>
                  <w:enabled/>
                  <w:calcOnExit w:val="0"/>
                  <w:checkBox>
                    <w:sizeAuto/>
                    <w:default w:val="0"/>
                    <w:checked w:val="0"/>
                  </w:checkBox>
                </w:ffData>
              </w:fldChar>
            </w:r>
            <w:r w:rsidRPr="00724412">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sidRPr="00724412">
              <w:rPr>
                <w:rFonts w:cs="Arial"/>
                <w:sz w:val="16"/>
                <w:szCs w:val="16"/>
              </w:rPr>
              <w:fldChar w:fldCharType="end"/>
            </w:r>
            <w:r w:rsidRPr="00724412">
              <w:rPr>
                <w:rFonts w:cs="Arial"/>
                <w:sz w:val="16"/>
                <w:szCs w:val="16"/>
              </w:rPr>
              <w:t xml:space="preserve">  </w:t>
            </w:r>
            <w:r w:rsidRPr="009E3AA4">
              <w:rPr>
                <w:sz w:val="16"/>
                <w:szCs w:val="16"/>
              </w:rPr>
              <w:t>Das Objekt</w:t>
            </w:r>
            <w:r>
              <w:rPr>
                <w:sz w:val="16"/>
                <w:szCs w:val="16"/>
              </w:rPr>
              <w:t xml:space="preserve"> befindet sich von Schorndorf aus innerhalb einer </w:t>
            </w:r>
            <w:r w:rsidRPr="009E3AA4">
              <w:rPr>
                <w:b/>
                <w:bCs/>
                <w:sz w:val="16"/>
                <w:szCs w:val="16"/>
              </w:rPr>
              <w:t>100km Zone</w:t>
            </w:r>
          </w:p>
          <w:p w14:paraId="5D97A457" w14:textId="77777777" w:rsidR="004923F4" w:rsidRPr="00724412" w:rsidRDefault="004923F4" w:rsidP="004923F4">
            <w:pPr>
              <w:ind w:left="30"/>
              <w:jc w:val="both"/>
              <w:rPr>
                <w:rFonts w:cs="Arial"/>
                <w:sz w:val="16"/>
                <w:szCs w:val="16"/>
              </w:rPr>
            </w:pPr>
          </w:p>
        </w:tc>
        <w:tc>
          <w:tcPr>
            <w:tcW w:w="1370" w:type="dxa"/>
            <w:gridSpan w:val="3"/>
          </w:tcPr>
          <w:p w14:paraId="1D887D4B" w14:textId="77777777" w:rsidR="004923F4" w:rsidRPr="00724412" w:rsidRDefault="004923F4" w:rsidP="004923F4">
            <w:pPr>
              <w:ind w:left="30"/>
              <w:jc w:val="right"/>
              <w:rPr>
                <w:rFonts w:cs="Arial"/>
                <w:sz w:val="16"/>
                <w:szCs w:val="16"/>
              </w:rPr>
            </w:pPr>
            <w:r>
              <w:rPr>
                <w:rFonts w:cs="Arial"/>
                <w:sz w:val="16"/>
                <w:szCs w:val="16"/>
              </w:rPr>
              <w:t>201,68</w:t>
            </w:r>
          </w:p>
        </w:tc>
        <w:tc>
          <w:tcPr>
            <w:tcW w:w="851" w:type="dxa"/>
            <w:gridSpan w:val="5"/>
          </w:tcPr>
          <w:p w14:paraId="183B5800" w14:textId="77777777" w:rsidR="004923F4" w:rsidRPr="00724412" w:rsidRDefault="004923F4" w:rsidP="004923F4">
            <w:pPr>
              <w:ind w:left="30"/>
              <w:jc w:val="right"/>
              <w:rPr>
                <w:rFonts w:cs="Arial"/>
                <w:sz w:val="16"/>
                <w:szCs w:val="16"/>
              </w:rPr>
            </w:pPr>
            <w:r>
              <w:rPr>
                <w:rFonts w:cs="Arial"/>
                <w:sz w:val="16"/>
                <w:szCs w:val="16"/>
              </w:rPr>
              <w:t>240</w:t>
            </w:r>
            <w:r w:rsidRPr="00724412">
              <w:rPr>
                <w:rFonts w:cs="Arial"/>
                <w:sz w:val="16"/>
                <w:szCs w:val="16"/>
              </w:rPr>
              <w:t>,00</w:t>
            </w:r>
          </w:p>
        </w:tc>
      </w:tr>
    </w:tbl>
    <w:p w14:paraId="217ED617" w14:textId="4B855E43" w:rsidR="00DA321D" w:rsidRPr="00DA321D" w:rsidRDefault="00DA321D" w:rsidP="00DA321D">
      <w:pPr>
        <w:pStyle w:val="Listenabsatz"/>
        <w:numPr>
          <w:ilvl w:val="0"/>
          <w:numId w:val="17"/>
        </w:numPr>
        <w:jc w:val="both"/>
        <w:rPr>
          <w:rFonts w:cs="Arial"/>
          <w:b/>
          <w:bCs/>
          <w:sz w:val="16"/>
          <w:szCs w:val="16"/>
          <w:shd w:val="clear" w:color="auto" w:fill="DBE5F1" w:themeFill="accent1" w:themeFillTint="33"/>
        </w:rPr>
      </w:pPr>
      <w:r w:rsidRPr="00DA321D">
        <w:rPr>
          <w:rFonts w:cs="Arial"/>
          <w:b/>
          <w:bCs/>
          <w:sz w:val="16"/>
          <w:szCs w:val="16"/>
          <w:shd w:val="clear" w:color="auto" w:fill="DBE5F1" w:themeFill="accent1" w:themeFillTint="33"/>
        </w:rPr>
        <w:t>Beauftragung</w:t>
      </w:r>
      <w:r>
        <w:rPr>
          <w:rFonts w:cs="Arial"/>
          <w:b/>
          <w:bCs/>
          <w:sz w:val="16"/>
          <w:szCs w:val="16"/>
          <w:shd w:val="clear" w:color="auto" w:fill="DBE5F1" w:themeFill="accent1" w:themeFillTint="33"/>
        </w:rPr>
        <w:t xml:space="preserve"> hier </w:t>
      </w:r>
      <w:r w:rsidR="009839FE">
        <w:rPr>
          <w:rFonts w:cs="Arial"/>
          <w:b/>
          <w:bCs/>
          <w:sz w:val="16"/>
          <w:szCs w:val="16"/>
          <w:shd w:val="clear" w:color="auto" w:fill="DBE5F1" w:themeFill="accent1" w:themeFillTint="33"/>
        </w:rPr>
        <w:t>bestätigen!</w:t>
      </w:r>
      <w:r w:rsidRPr="00DA321D">
        <w:rPr>
          <w:rFonts w:cs="Arial"/>
          <w:b/>
          <w:bCs/>
          <w:sz w:val="16"/>
          <w:szCs w:val="16"/>
        </w:rPr>
        <w:t xml:space="preserve"> </w:t>
      </w:r>
    </w:p>
    <w:p w14:paraId="320619CA" w14:textId="77777777" w:rsidR="00F35635" w:rsidRDefault="00F35635" w:rsidP="00F35635">
      <w:pPr>
        <w:jc w:val="both"/>
        <w:rPr>
          <w:rFonts w:cs="Arial"/>
          <w:sz w:val="16"/>
          <w:szCs w:val="16"/>
        </w:rPr>
      </w:pPr>
    </w:p>
    <w:p w14:paraId="03E6ECF1" w14:textId="29F92830" w:rsidR="004318F1" w:rsidRDefault="00B71EB1" w:rsidP="00DE57A9">
      <w:pPr>
        <w:ind w:left="142"/>
        <w:jc w:val="both"/>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Pr>
          <w:rFonts w:cs="Arial"/>
          <w:sz w:val="16"/>
          <w:szCs w:val="16"/>
        </w:rPr>
        <w:fldChar w:fldCharType="end"/>
      </w:r>
      <w:r w:rsidR="00B858D2" w:rsidRPr="00D71096">
        <w:rPr>
          <w:rFonts w:cs="Arial"/>
          <w:sz w:val="16"/>
          <w:szCs w:val="16"/>
        </w:rPr>
        <w:t xml:space="preserve">  Ich beauftrage das hiesige Bausachverständigenbüro entsprechend der oben ausgewählten Festpreise</w:t>
      </w:r>
      <w:r w:rsidR="00E219A7">
        <w:rPr>
          <w:rFonts w:cs="Arial"/>
          <w:sz w:val="16"/>
          <w:szCs w:val="16"/>
        </w:rPr>
        <w:t xml:space="preserve">, </w:t>
      </w:r>
      <w:r w:rsidR="00B858D2" w:rsidRPr="00D71096">
        <w:rPr>
          <w:rFonts w:cs="Arial"/>
          <w:sz w:val="16"/>
          <w:szCs w:val="16"/>
        </w:rPr>
        <w:t>bei unvorhergesehenen</w:t>
      </w:r>
      <w:r w:rsidR="00F35635">
        <w:rPr>
          <w:rFonts w:cs="Arial"/>
          <w:sz w:val="16"/>
          <w:szCs w:val="16"/>
        </w:rPr>
        <w:t xml:space="preserve"> </w:t>
      </w:r>
      <w:r w:rsidR="00B858D2" w:rsidRPr="00D71096">
        <w:rPr>
          <w:rFonts w:cs="Arial"/>
          <w:sz w:val="16"/>
          <w:szCs w:val="16"/>
        </w:rPr>
        <w:t xml:space="preserve">Mehraufwendungen </w:t>
      </w:r>
      <w:r w:rsidR="004318F1">
        <w:rPr>
          <w:rFonts w:cs="Arial"/>
          <w:sz w:val="16"/>
          <w:szCs w:val="16"/>
        </w:rPr>
        <w:t xml:space="preserve">wir mir das mitgeteilt und solange </w:t>
      </w:r>
      <w:r w:rsidR="00B858D2" w:rsidRPr="00D71096">
        <w:rPr>
          <w:rFonts w:cs="Arial"/>
          <w:sz w:val="16"/>
          <w:szCs w:val="16"/>
        </w:rPr>
        <w:t>sind die Tätigkeit einzustellen, bisherige Ergebnisse vorzulegen und weitere Vorgehensweise gemeinsam abzustimmen.</w:t>
      </w:r>
    </w:p>
    <w:p w14:paraId="4B2E3391" w14:textId="77777777" w:rsidR="00DE57A9" w:rsidRDefault="00DE57A9" w:rsidP="00DE57A9">
      <w:pPr>
        <w:ind w:left="142"/>
        <w:jc w:val="both"/>
        <w:rPr>
          <w:rFonts w:cs="Arial"/>
          <w:sz w:val="16"/>
          <w:szCs w:val="16"/>
        </w:rPr>
      </w:pPr>
    </w:p>
    <w:p w14:paraId="755A2764" w14:textId="2BB0EC78" w:rsidR="00B858D2" w:rsidRPr="00D71096" w:rsidRDefault="00B858D2" w:rsidP="00DE57A9">
      <w:pPr>
        <w:ind w:left="142"/>
        <w:jc w:val="both"/>
        <w:rPr>
          <w:rFonts w:cs="Arial"/>
          <w:sz w:val="16"/>
          <w:szCs w:val="16"/>
        </w:rPr>
      </w:pPr>
      <w:r w:rsidRPr="00D71096">
        <w:rPr>
          <w:rFonts w:cs="Arial"/>
          <w:sz w:val="16"/>
          <w:szCs w:val="16"/>
        </w:rPr>
        <w:t>* Etwaige Mehraufwendungen</w:t>
      </w:r>
      <w:r w:rsidR="004318F1">
        <w:rPr>
          <w:rFonts w:cs="Arial"/>
          <w:sz w:val="16"/>
          <w:szCs w:val="16"/>
        </w:rPr>
        <w:t xml:space="preserve"> werden </w:t>
      </w:r>
      <w:r w:rsidRPr="00D71096">
        <w:rPr>
          <w:rFonts w:cs="Arial"/>
          <w:sz w:val="16"/>
          <w:szCs w:val="16"/>
        </w:rPr>
        <w:t xml:space="preserve">nach den Stundensätzen laut I. des hiesigen Rahmenvertrages und </w:t>
      </w:r>
      <w:r w:rsidRPr="00D71096">
        <w:rPr>
          <w:rFonts w:cs="Arial"/>
          <w:sz w:val="16"/>
          <w:szCs w:val="16"/>
          <w:u w:val="single"/>
        </w:rPr>
        <w:t>vorheriger Absprache schriftlich beauftrag</w:t>
      </w:r>
      <w:r w:rsidR="004318F1">
        <w:rPr>
          <w:rFonts w:cs="Arial"/>
          <w:sz w:val="16"/>
          <w:szCs w:val="16"/>
          <w:u w:val="single"/>
        </w:rPr>
        <w:t>t – z.B. per</w:t>
      </w:r>
      <w:r w:rsidR="00976B71">
        <w:rPr>
          <w:rFonts w:cs="Arial"/>
          <w:sz w:val="16"/>
          <w:szCs w:val="16"/>
          <w:u w:val="single"/>
        </w:rPr>
        <w:t xml:space="preserve"> </w:t>
      </w:r>
      <w:proofErr w:type="gramStart"/>
      <w:r w:rsidR="001D4573">
        <w:rPr>
          <w:rFonts w:cs="Arial"/>
          <w:sz w:val="16"/>
          <w:szCs w:val="16"/>
          <w:u w:val="single"/>
        </w:rPr>
        <w:t>Email</w:t>
      </w:r>
      <w:proofErr w:type="gramEnd"/>
      <w:r w:rsidR="00DE57A9">
        <w:rPr>
          <w:rFonts w:cs="Arial"/>
          <w:sz w:val="16"/>
          <w:szCs w:val="16"/>
          <w:u w:val="single"/>
        </w:rPr>
        <w:t xml:space="preserve"> oder SMS.</w:t>
      </w:r>
      <w:r w:rsidR="00976B71">
        <w:rPr>
          <w:rFonts w:cs="Arial"/>
          <w:sz w:val="16"/>
          <w:szCs w:val="16"/>
        </w:rPr>
        <w:t xml:space="preserve"> </w:t>
      </w:r>
      <w:r w:rsidRPr="00D71096">
        <w:rPr>
          <w:rFonts w:cs="Arial"/>
          <w:i/>
          <w:iCs/>
          <w:sz w:val="16"/>
          <w:szCs w:val="16"/>
        </w:rPr>
        <w:t>An- und Abfahrtskosten je nach Zone pauschal (Festpreis) oder im Nachweis in Anlehnung laut Ziffer 2. exklusive. Die Fahrzeiten für Assistent/in sind stets inklusive!</w:t>
      </w:r>
      <w:r w:rsidRPr="00D71096">
        <w:rPr>
          <w:rFonts w:cs="Arial"/>
          <w:sz w:val="16"/>
          <w:szCs w:val="16"/>
        </w:rPr>
        <w:t xml:space="preserve"> </w:t>
      </w:r>
    </w:p>
    <w:p w14:paraId="2557C600" w14:textId="77777777" w:rsidR="00B858D2" w:rsidRDefault="00B858D2" w:rsidP="00D71096">
      <w:pPr>
        <w:rPr>
          <w:rFonts w:cs="Arial"/>
          <w:b/>
          <w:sz w:val="18"/>
          <w:szCs w:val="18"/>
        </w:rPr>
      </w:pPr>
    </w:p>
    <w:p w14:paraId="6C070B92" w14:textId="4C02DFFD" w:rsidR="007749C1" w:rsidRPr="00002A8E" w:rsidRDefault="00F22DEE" w:rsidP="00D71096">
      <w:pPr>
        <w:rPr>
          <w:rFonts w:cs="Arial"/>
          <w:b/>
          <w:sz w:val="18"/>
          <w:szCs w:val="18"/>
        </w:rPr>
      </w:pPr>
      <w:r w:rsidRPr="00B858D2">
        <w:rPr>
          <w:rFonts w:cs="Arial"/>
          <w:sz w:val="16"/>
          <w:szCs w:val="16"/>
        </w:rPr>
        <w:br w:type="page"/>
      </w:r>
      <w:r w:rsidR="00291464" w:rsidRPr="00002A8E">
        <w:rPr>
          <w:rFonts w:cs="Arial"/>
          <w:b/>
          <w:sz w:val="18"/>
          <w:szCs w:val="18"/>
        </w:rPr>
        <w:lastRenderedPageBreak/>
        <w:t>§ 5 Rechnungs</w:t>
      </w:r>
      <w:r w:rsidR="007749C1" w:rsidRPr="00002A8E">
        <w:rPr>
          <w:rFonts w:cs="Arial"/>
          <w:b/>
          <w:sz w:val="18"/>
          <w:szCs w:val="18"/>
        </w:rPr>
        <w:t>stellung und Zahlung</w:t>
      </w:r>
    </w:p>
    <w:p w14:paraId="6553C3FE" w14:textId="77777777" w:rsidR="007749C1" w:rsidRPr="00002A8E" w:rsidRDefault="007749C1" w:rsidP="00AB1DD0">
      <w:pPr>
        <w:pStyle w:val="Listenabsatz"/>
        <w:tabs>
          <w:tab w:val="left" w:pos="9214"/>
        </w:tabs>
        <w:jc w:val="both"/>
        <w:rPr>
          <w:rFonts w:cs="Arial"/>
          <w:sz w:val="16"/>
          <w:szCs w:val="16"/>
        </w:rPr>
      </w:pPr>
    </w:p>
    <w:p w14:paraId="5992CD1A" w14:textId="77777777" w:rsidR="00C331EA" w:rsidRPr="00002A8E" w:rsidRDefault="007749C1" w:rsidP="00AB1DD0">
      <w:pPr>
        <w:ind w:left="708" w:hanging="708"/>
        <w:jc w:val="both"/>
        <w:rPr>
          <w:rFonts w:cs="Arial"/>
          <w:sz w:val="16"/>
          <w:szCs w:val="16"/>
        </w:rPr>
      </w:pPr>
      <w:r w:rsidRPr="00002A8E">
        <w:rPr>
          <w:rFonts w:cs="Arial"/>
          <w:sz w:val="16"/>
          <w:szCs w:val="16"/>
        </w:rPr>
        <w:t xml:space="preserve">1. </w:t>
      </w:r>
      <w:r w:rsidR="004B1201" w:rsidRPr="00002A8E">
        <w:rPr>
          <w:rFonts w:cs="Arial"/>
          <w:sz w:val="16"/>
          <w:szCs w:val="16"/>
        </w:rPr>
        <w:tab/>
      </w:r>
      <w:r w:rsidRPr="00002A8E">
        <w:rPr>
          <w:rFonts w:cs="Arial"/>
          <w:sz w:val="16"/>
          <w:szCs w:val="16"/>
        </w:rPr>
        <w:t xml:space="preserve">Nach Auftragserteilung </w:t>
      </w:r>
      <w:r w:rsidR="00D939AC" w:rsidRPr="00002A8E">
        <w:rPr>
          <w:rFonts w:cs="Arial"/>
          <w:sz w:val="16"/>
          <w:szCs w:val="16"/>
        </w:rPr>
        <w:t xml:space="preserve">ist </w:t>
      </w:r>
      <w:r w:rsidRPr="00002A8E">
        <w:rPr>
          <w:rFonts w:cs="Arial"/>
          <w:sz w:val="16"/>
          <w:szCs w:val="16"/>
          <w:u w:val="single"/>
        </w:rPr>
        <w:t>kein</w:t>
      </w:r>
      <w:r w:rsidRPr="00002A8E">
        <w:rPr>
          <w:rFonts w:cs="Arial"/>
          <w:sz w:val="16"/>
          <w:szCs w:val="16"/>
        </w:rPr>
        <w:t xml:space="preserve"> Abschlag</w:t>
      </w:r>
      <w:r w:rsidR="00D939AC" w:rsidRPr="00002A8E">
        <w:rPr>
          <w:rFonts w:cs="Arial"/>
          <w:sz w:val="16"/>
          <w:szCs w:val="16"/>
        </w:rPr>
        <w:t xml:space="preserve"> / </w:t>
      </w:r>
      <w:r w:rsidRPr="00002A8E">
        <w:rPr>
          <w:rFonts w:cs="Arial"/>
          <w:sz w:val="16"/>
          <w:szCs w:val="16"/>
        </w:rPr>
        <w:t>Vorschuss zu zahlen.</w:t>
      </w:r>
      <w:r w:rsidR="00C331EA" w:rsidRPr="00002A8E">
        <w:rPr>
          <w:rFonts w:cs="Arial"/>
          <w:sz w:val="16"/>
          <w:szCs w:val="16"/>
        </w:rPr>
        <w:t xml:space="preserve"> </w:t>
      </w:r>
    </w:p>
    <w:p w14:paraId="6FD33283" w14:textId="77777777" w:rsidR="00C331EA" w:rsidRPr="00002A8E" w:rsidRDefault="00C331EA" w:rsidP="00AB1DD0">
      <w:pPr>
        <w:ind w:left="708" w:hanging="708"/>
        <w:jc w:val="both"/>
        <w:rPr>
          <w:rFonts w:cs="Arial"/>
          <w:sz w:val="16"/>
          <w:szCs w:val="16"/>
        </w:rPr>
      </w:pPr>
    </w:p>
    <w:p w14:paraId="1445C427" w14:textId="3B5D95A6" w:rsidR="004B1201" w:rsidRPr="00002A8E" w:rsidRDefault="007749C1" w:rsidP="00AB1DD0">
      <w:pPr>
        <w:ind w:left="708" w:hanging="708"/>
        <w:jc w:val="both"/>
        <w:rPr>
          <w:rFonts w:cs="Arial"/>
          <w:sz w:val="16"/>
          <w:szCs w:val="16"/>
        </w:rPr>
      </w:pPr>
      <w:r w:rsidRPr="00002A8E">
        <w:rPr>
          <w:rFonts w:cs="Arial"/>
          <w:sz w:val="16"/>
          <w:szCs w:val="16"/>
        </w:rPr>
        <w:t xml:space="preserve">2. </w:t>
      </w:r>
      <w:r w:rsidR="004B1201" w:rsidRPr="00002A8E">
        <w:rPr>
          <w:rFonts w:cs="Arial"/>
          <w:sz w:val="16"/>
          <w:szCs w:val="16"/>
        </w:rPr>
        <w:tab/>
      </w:r>
      <w:r w:rsidRPr="00002A8E">
        <w:rPr>
          <w:rFonts w:cs="Arial"/>
          <w:sz w:val="16"/>
          <w:szCs w:val="16"/>
        </w:rPr>
        <w:t xml:space="preserve">Die </w:t>
      </w:r>
      <w:r w:rsidR="00B60509">
        <w:rPr>
          <w:rFonts w:cs="Arial"/>
          <w:sz w:val="16"/>
          <w:szCs w:val="16"/>
        </w:rPr>
        <w:t xml:space="preserve">Anberaumung der Termine zur </w:t>
      </w:r>
      <w:r w:rsidR="001E0860">
        <w:rPr>
          <w:rFonts w:cs="Arial"/>
          <w:sz w:val="16"/>
          <w:szCs w:val="16"/>
        </w:rPr>
        <w:t>Erstb</w:t>
      </w:r>
      <w:r w:rsidR="00B60509">
        <w:rPr>
          <w:rFonts w:cs="Arial"/>
          <w:sz w:val="16"/>
          <w:szCs w:val="16"/>
        </w:rPr>
        <w:t xml:space="preserve">eratung, </w:t>
      </w:r>
      <w:r w:rsidRPr="00002A8E">
        <w:rPr>
          <w:rFonts w:cs="Arial"/>
          <w:sz w:val="16"/>
          <w:szCs w:val="16"/>
        </w:rPr>
        <w:t>Ortstermin</w:t>
      </w:r>
      <w:r w:rsidR="00B60509">
        <w:rPr>
          <w:rFonts w:cs="Arial"/>
          <w:sz w:val="16"/>
          <w:szCs w:val="16"/>
        </w:rPr>
        <w:t xml:space="preserve">(e) oder </w:t>
      </w:r>
      <w:r w:rsidR="004B1201" w:rsidRPr="00002A8E">
        <w:rPr>
          <w:rFonts w:cs="Arial"/>
          <w:sz w:val="16"/>
          <w:szCs w:val="16"/>
        </w:rPr>
        <w:t xml:space="preserve">Ausarbeitung </w:t>
      </w:r>
      <w:r w:rsidR="00B60509">
        <w:rPr>
          <w:rFonts w:cs="Arial"/>
          <w:sz w:val="16"/>
          <w:szCs w:val="16"/>
        </w:rPr>
        <w:t xml:space="preserve">eines </w:t>
      </w:r>
      <w:r w:rsidRPr="00002A8E">
        <w:rPr>
          <w:rFonts w:cs="Arial"/>
          <w:sz w:val="16"/>
          <w:szCs w:val="16"/>
        </w:rPr>
        <w:t>Gutachten</w:t>
      </w:r>
      <w:r w:rsidR="004B1201" w:rsidRPr="00002A8E">
        <w:rPr>
          <w:rFonts w:cs="Arial"/>
          <w:sz w:val="16"/>
          <w:szCs w:val="16"/>
        </w:rPr>
        <w:t xml:space="preserve">s </w:t>
      </w:r>
      <w:r w:rsidRPr="00002A8E">
        <w:rPr>
          <w:rFonts w:cs="Arial"/>
          <w:sz w:val="16"/>
          <w:szCs w:val="16"/>
        </w:rPr>
        <w:t xml:space="preserve">erfolgen nach </w:t>
      </w:r>
      <w:r w:rsidR="004B1201" w:rsidRPr="00002A8E">
        <w:rPr>
          <w:rFonts w:cs="Arial"/>
          <w:sz w:val="16"/>
          <w:szCs w:val="16"/>
        </w:rPr>
        <w:t>ge</w:t>
      </w:r>
      <w:r w:rsidR="00BF760A">
        <w:rPr>
          <w:rFonts w:cs="Arial"/>
          <w:sz w:val="16"/>
          <w:szCs w:val="16"/>
        </w:rPr>
        <w:t>genseitiger Auftragsbestätigung</w:t>
      </w:r>
      <w:r w:rsidR="00B60509">
        <w:rPr>
          <w:rFonts w:cs="Arial"/>
          <w:sz w:val="16"/>
          <w:szCs w:val="16"/>
        </w:rPr>
        <w:t xml:space="preserve">. </w:t>
      </w:r>
    </w:p>
    <w:p w14:paraId="5382C9AF" w14:textId="77777777" w:rsidR="004B1201" w:rsidRPr="00002A8E" w:rsidRDefault="004B1201" w:rsidP="00AB1DD0">
      <w:pPr>
        <w:ind w:left="708" w:hanging="708"/>
        <w:jc w:val="both"/>
        <w:rPr>
          <w:rFonts w:cs="Arial"/>
          <w:sz w:val="16"/>
          <w:szCs w:val="16"/>
        </w:rPr>
      </w:pPr>
    </w:p>
    <w:p w14:paraId="5B801D48" w14:textId="77777777" w:rsidR="00BB010D" w:rsidRDefault="007749C1" w:rsidP="00AB1DD0">
      <w:pPr>
        <w:ind w:left="708" w:hanging="708"/>
        <w:jc w:val="both"/>
        <w:rPr>
          <w:rFonts w:cs="Arial"/>
          <w:sz w:val="16"/>
          <w:szCs w:val="16"/>
        </w:rPr>
      </w:pPr>
      <w:r w:rsidRPr="00002A8E">
        <w:rPr>
          <w:rFonts w:cs="Arial"/>
          <w:sz w:val="16"/>
          <w:szCs w:val="16"/>
        </w:rPr>
        <w:t>3.</w:t>
      </w:r>
      <w:r w:rsidR="004B1201" w:rsidRPr="00002A8E">
        <w:rPr>
          <w:rFonts w:cs="Arial"/>
          <w:sz w:val="16"/>
          <w:szCs w:val="16"/>
        </w:rPr>
        <w:tab/>
      </w:r>
      <w:r w:rsidRPr="00002A8E">
        <w:rPr>
          <w:rFonts w:cs="Arial"/>
          <w:sz w:val="16"/>
          <w:szCs w:val="16"/>
        </w:rPr>
        <w:t xml:space="preserve">Der </w:t>
      </w:r>
      <w:r w:rsidR="000253B4" w:rsidRPr="00002A8E">
        <w:rPr>
          <w:rFonts w:cs="Arial"/>
          <w:sz w:val="16"/>
          <w:szCs w:val="16"/>
        </w:rPr>
        <w:t>Honorar</w:t>
      </w:r>
      <w:r w:rsidR="00BF760A">
        <w:rPr>
          <w:rFonts w:cs="Arial"/>
          <w:sz w:val="16"/>
          <w:szCs w:val="16"/>
        </w:rPr>
        <w:t xml:space="preserve">betrag wird nach erbrachter Leistung oder Rechnungsstellung sofort </w:t>
      </w:r>
      <w:r w:rsidRPr="00002A8E">
        <w:rPr>
          <w:rFonts w:cs="Arial"/>
          <w:sz w:val="16"/>
          <w:szCs w:val="16"/>
        </w:rPr>
        <w:t>fällig.</w:t>
      </w:r>
      <w:r w:rsidR="004B1201" w:rsidRPr="00002A8E">
        <w:rPr>
          <w:rFonts w:cs="Arial"/>
          <w:sz w:val="16"/>
          <w:szCs w:val="16"/>
        </w:rPr>
        <w:t xml:space="preserve"> </w:t>
      </w:r>
      <w:r w:rsidR="00BF760A" w:rsidRPr="00BF760A">
        <w:rPr>
          <w:rFonts w:cs="Arial"/>
          <w:sz w:val="16"/>
          <w:szCs w:val="16"/>
        </w:rPr>
        <w:t xml:space="preserve">Das übliche Zahlungsziel beträgt 14 Tage nach Erstellung der Rechnung. </w:t>
      </w:r>
      <w:r w:rsidR="00BB010D" w:rsidRPr="00BB010D">
        <w:rPr>
          <w:rFonts w:cs="Arial"/>
          <w:sz w:val="16"/>
          <w:szCs w:val="16"/>
        </w:rPr>
        <w:t xml:space="preserve">In Einzelfällen bzw. echten Härtefällen, ist es ggf. auch möglich sog. Ratenzahlungen mit uns vorab zu vereinbaren. </w:t>
      </w:r>
    </w:p>
    <w:p w14:paraId="5CF043C6" w14:textId="77777777" w:rsidR="00BB010D" w:rsidRPr="00002A8E" w:rsidRDefault="00BB010D" w:rsidP="00AB1DD0">
      <w:pPr>
        <w:ind w:left="708" w:hanging="708"/>
        <w:jc w:val="both"/>
        <w:rPr>
          <w:rFonts w:cs="Arial"/>
          <w:sz w:val="16"/>
          <w:szCs w:val="16"/>
        </w:rPr>
      </w:pPr>
    </w:p>
    <w:p w14:paraId="0864DCFF" w14:textId="77777777" w:rsidR="00C331EA" w:rsidRPr="00002A8E" w:rsidRDefault="007749C1" w:rsidP="00AB1DD0">
      <w:pPr>
        <w:ind w:left="708" w:hanging="708"/>
        <w:jc w:val="both"/>
        <w:rPr>
          <w:rFonts w:cs="Arial"/>
          <w:sz w:val="16"/>
          <w:szCs w:val="16"/>
        </w:rPr>
      </w:pPr>
      <w:r w:rsidRPr="00002A8E">
        <w:rPr>
          <w:rFonts w:cs="Arial"/>
          <w:sz w:val="16"/>
          <w:szCs w:val="16"/>
        </w:rPr>
        <w:t>4.</w:t>
      </w:r>
      <w:r w:rsidR="004B1201" w:rsidRPr="00002A8E">
        <w:rPr>
          <w:rFonts w:cs="Arial"/>
          <w:sz w:val="16"/>
          <w:szCs w:val="16"/>
        </w:rPr>
        <w:tab/>
      </w:r>
      <w:r w:rsidRPr="00002A8E">
        <w:rPr>
          <w:rFonts w:cs="Arial"/>
          <w:sz w:val="16"/>
          <w:szCs w:val="16"/>
        </w:rPr>
        <w:t>Eine Verwendung des Gutachtens gegenüber Dritten oder in einem Gerichtsverfahren ist nur n</w:t>
      </w:r>
      <w:r w:rsidR="00FE6C3C" w:rsidRPr="00002A8E">
        <w:rPr>
          <w:rFonts w:cs="Arial"/>
          <w:sz w:val="16"/>
          <w:szCs w:val="16"/>
        </w:rPr>
        <w:t>ach vollständiger Bezahlung des</w:t>
      </w:r>
      <w:r w:rsidR="004B1201" w:rsidRPr="00002A8E">
        <w:rPr>
          <w:rFonts w:cs="Arial"/>
          <w:sz w:val="16"/>
          <w:szCs w:val="16"/>
        </w:rPr>
        <w:t xml:space="preserve"> </w:t>
      </w:r>
      <w:r w:rsidRPr="00002A8E">
        <w:rPr>
          <w:rFonts w:cs="Arial"/>
          <w:sz w:val="16"/>
          <w:szCs w:val="16"/>
        </w:rPr>
        <w:t>SV zulässig.</w:t>
      </w:r>
      <w:r w:rsidR="00C331EA" w:rsidRPr="00002A8E">
        <w:rPr>
          <w:rFonts w:cs="Arial"/>
          <w:sz w:val="16"/>
          <w:szCs w:val="16"/>
        </w:rPr>
        <w:t xml:space="preserve"> </w:t>
      </w:r>
    </w:p>
    <w:p w14:paraId="207EE2DA" w14:textId="77777777" w:rsidR="00C331EA" w:rsidRPr="00002A8E" w:rsidRDefault="00C331EA" w:rsidP="00AB1DD0">
      <w:pPr>
        <w:ind w:left="708" w:hanging="708"/>
        <w:jc w:val="both"/>
        <w:rPr>
          <w:rFonts w:cs="Arial"/>
          <w:sz w:val="16"/>
          <w:szCs w:val="16"/>
        </w:rPr>
      </w:pPr>
    </w:p>
    <w:p w14:paraId="3ED19239" w14:textId="77777777" w:rsidR="007749C1" w:rsidRPr="00002A8E" w:rsidRDefault="007749C1" w:rsidP="00AB1DD0">
      <w:pPr>
        <w:ind w:left="708" w:hanging="708"/>
        <w:jc w:val="both"/>
        <w:rPr>
          <w:rFonts w:cs="Arial"/>
          <w:sz w:val="16"/>
          <w:szCs w:val="16"/>
        </w:rPr>
      </w:pPr>
      <w:r w:rsidRPr="00002A8E">
        <w:rPr>
          <w:rFonts w:cs="Arial"/>
          <w:sz w:val="16"/>
          <w:szCs w:val="16"/>
        </w:rPr>
        <w:t xml:space="preserve">5. </w:t>
      </w:r>
      <w:r w:rsidR="004B1201" w:rsidRPr="00002A8E">
        <w:rPr>
          <w:rFonts w:cs="Arial"/>
          <w:sz w:val="16"/>
          <w:szCs w:val="16"/>
        </w:rPr>
        <w:tab/>
      </w:r>
      <w:r w:rsidRPr="00002A8E">
        <w:rPr>
          <w:rFonts w:cs="Arial"/>
          <w:sz w:val="16"/>
          <w:szCs w:val="16"/>
        </w:rPr>
        <w:t>Eine Aufrechnung gegen die Rechnungsforderung ist nur mit rechtskräftigen oder unbestrittenen Gegenforderungen möglich.</w:t>
      </w:r>
    </w:p>
    <w:p w14:paraId="08E3640F" w14:textId="77777777" w:rsidR="00ED772C" w:rsidRPr="00002A8E" w:rsidRDefault="00ED772C" w:rsidP="00AB1DD0">
      <w:pPr>
        <w:pStyle w:val="Listenabsatz"/>
        <w:tabs>
          <w:tab w:val="left" w:pos="9214"/>
        </w:tabs>
        <w:spacing w:line="360" w:lineRule="auto"/>
        <w:jc w:val="both"/>
        <w:rPr>
          <w:rFonts w:cs="Arial"/>
          <w:sz w:val="16"/>
          <w:szCs w:val="16"/>
        </w:rPr>
      </w:pPr>
    </w:p>
    <w:p w14:paraId="168254A4" w14:textId="77777777" w:rsidR="00ED772C" w:rsidRPr="00002A8E" w:rsidRDefault="00ED772C" w:rsidP="00AB1DD0">
      <w:pPr>
        <w:jc w:val="both"/>
        <w:rPr>
          <w:rFonts w:cs="Arial"/>
          <w:b/>
          <w:bCs/>
          <w:sz w:val="18"/>
          <w:szCs w:val="18"/>
        </w:rPr>
      </w:pPr>
      <w:r w:rsidRPr="00002A8E">
        <w:rPr>
          <w:rFonts w:cs="Arial"/>
          <w:b/>
          <w:bCs/>
          <w:sz w:val="18"/>
          <w:szCs w:val="18"/>
        </w:rPr>
        <w:t>§ 6 Leistungen des SV</w:t>
      </w:r>
    </w:p>
    <w:p w14:paraId="20F5CC1B" w14:textId="77777777" w:rsidR="00ED772C" w:rsidRPr="00002A8E" w:rsidRDefault="00ED772C" w:rsidP="00AB1DD0">
      <w:pPr>
        <w:jc w:val="both"/>
        <w:rPr>
          <w:rFonts w:cs="Arial"/>
        </w:rPr>
      </w:pPr>
    </w:p>
    <w:p w14:paraId="10A3E7F3" w14:textId="1042C6B1" w:rsidR="00ED772C" w:rsidRPr="00002A8E" w:rsidRDefault="00ED772C" w:rsidP="00AB1DD0">
      <w:pPr>
        <w:ind w:left="708" w:hanging="708"/>
        <w:jc w:val="both"/>
        <w:rPr>
          <w:rFonts w:cs="Arial"/>
          <w:sz w:val="16"/>
          <w:szCs w:val="16"/>
        </w:rPr>
      </w:pPr>
      <w:r w:rsidRPr="00002A8E">
        <w:rPr>
          <w:rFonts w:cs="Arial"/>
          <w:sz w:val="16"/>
          <w:szCs w:val="16"/>
        </w:rPr>
        <w:t xml:space="preserve">1. </w:t>
      </w:r>
      <w:r w:rsidR="004B1201" w:rsidRPr="00002A8E">
        <w:rPr>
          <w:rFonts w:cs="Arial"/>
          <w:sz w:val="16"/>
          <w:szCs w:val="16"/>
        </w:rPr>
        <w:tab/>
      </w:r>
      <w:r w:rsidR="00B60509">
        <w:rPr>
          <w:rFonts w:cs="Arial"/>
          <w:sz w:val="16"/>
          <w:szCs w:val="16"/>
        </w:rPr>
        <w:t xml:space="preserve">Die gutachterliche Tätigkeit </w:t>
      </w:r>
      <w:r w:rsidRPr="00002A8E">
        <w:rPr>
          <w:rFonts w:cs="Arial"/>
          <w:sz w:val="16"/>
          <w:szCs w:val="16"/>
        </w:rPr>
        <w:t xml:space="preserve">wird </w:t>
      </w:r>
      <w:r w:rsidR="00B60509">
        <w:rPr>
          <w:rFonts w:cs="Arial"/>
          <w:sz w:val="16"/>
          <w:szCs w:val="16"/>
        </w:rPr>
        <w:t xml:space="preserve">laut Auftrag mündlich oder schriftlich erbracht. </w:t>
      </w:r>
      <w:r w:rsidRPr="00002A8E">
        <w:rPr>
          <w:rFonts w:cs="Arial"/>
          <w:sz w:val="16"/>
          <w:szCs w:val="16"/>
        </w:rPr>
        <w:t>Weitere Exemp</w:t>
      </w:r>
      <w:r w:rsidR="00FE6C3C" w:rsidRPr="00002A8E">
        <w:rPr>
          <w:rFonts w:cs="Arial"/>
          <w:sz w:val="16"/>
          <w:szCs w:val="16"/>
        </w:rPr>
        <w:t>lare können gegen Bezahlung des</w:t>
      </w:r>
      <w:r w:rsidR="00B60509">
        <w:rPr>
          <w:rFonts w:cs="Arial"/>
          <w:sz w:val="16"/>
          <w:szCs w:val="16"/>
        </w:rPr>
        <w:t xml:space="preserve"> V</w:t>
      </w:r>
      <w:r w:rsidRPr="00002A8E">
        <w:rPr>
          <w:rFonts w:cs="Arial"/>
          <w:sz w:val="16"/>
          <w:szCs w:val="16"/>
        </w:rPr>
        <w:t>ervielfältigungsaufwandes</w:t>
      </w:r>
      <w:r w:rsidR="0051634C" w:rsidRPr="00002A8E">
        <w:rPr>
          <w:rFonts w:cs="Arial"/>
          <w:sz w:val="16"/>
          <w:szCs w:val="16"/>
        </w:rPr>
        <w:t xml:space="preserve"> (siehe Anlage 3) </w:t>
      </w:r>
      <w:r w:rsidRPr="00002A8E">
        <w:rPr>
          <w:rFonts w:cs="Arial"/>
          <w:sz w:val="16"/>
          <w:szCs w:val="16"/>
        </w:rPr>
        <w:t>erstellt werden.</w:t>
      </w:r>
    </w:p>
    <w:p w14:paraId="7B061B55" w14:textId="77777777" w:rsidR="00FE6C3C" w:rsidRPr="00002A8E" w:rsidRDefault="00FE6C3C" w:rsidP="00AB1DD0">
      <w:pPr>
        <w:ind w:left="708" w:hanging="708"/>
        <w:jc w:val="both"/>
        <w:rPr>
          <w:rFonts w:cs="Arial"/>
          <w:sz w:val="16"/>
          <w:szCs w:val="16"/>
        </w:rPr>
      </w:pPr>
    </w:p>
    <w:p w14:paraId="033D7E73" w14:textId="47F32C40" w:rsidR="00ED772C" w:rsidRPr="00002A8E" w:rsidRDefault="00ED772C" w:rsidP="0038055E">
      <w:pPr>
        <w:ind w:left="708" w:hanging="708"/>
        <w:jc w:val="both"/>
        <w:rPr>
          <w:rFonts w:cs="Arial"/>
          <w:sz w:val="16"/>
          <w:szCs w:val="16"/>
        </w:rPr>
      </w:pPr>
      <w:r w:rsidRPr="00002A8E">
        <w:rPr>
          <w:rFonts w:cs="Arial"/>
          <w:sz w:val="16"/>
          <w:szCs w:val="16"/>
        </w:rPr>
        <w:t xml:space="preserve">2. </w:t>
      </w:r>
      <w:r w:rsidR="004B1201" w:rsidRPr="00002A8E">
        <w:rPr>
          <w:rFonts w:cs="Arial"/>
          <w:sz w:val="16"/>
          <w:szCs w:val="16"/>
        </w:rPr>
        <w:tab/>
      </w:r>
      <w:r w:rsidRPr="00002A8E">
        <w:rPr>
          <w:rFonts w:cs="Arial"/>
          <w:sz w:val="16"/>
          <w:szCs w:val="16"/>
        </w:rPr>
        <w:t>Ist zur sachgemäßen Erledigung des Auftrages die Hinzuziehung eines Sonderfachman</w:t>
      </w:r>
      <w:r w:rsidR="00FE6C3C" w:rsidRPr="00002A8E">
        <w:rPr>
          <w:rFonts w:cs="Arial"/>
          <w:sz w:val="16"/>
          <w:szCs w:val="16"/>
        </w:rPr>
        <w:t>nes erforderlich, erfolgt deren</w:t>
      </w:r>
      <w:r w:rsidR="00AB1DD0">
        <w:rPr>
          <w:rFonts w:cs="Arial"/>
          <w:sz w:val="16"/>
          <w:szCs w:val="16"/>
        </w:rPr>
        <w:t xml:space="preserve"> </w:t>
      </w:r>
      <w:r w:rsidRPr="00002A8E">
        <w:rPr>
          <w:rFonts w:cs="Arial"/>
          <w:sz w:val="16"/>
          <w:szCs w:val="16"/>
        </w:rPr>
        <w:t>Beauftragung durch den AG.</w:t>
      </w:r>
    </w:p>
    <w:p w14:paraId="6928A165" w14:textId="77777777" w:rsidR="00FE6C3C" w:rsidRPr="00002A8E" w:rsidRDefault="00FE6C3C" w:rsidP="00AB1DD0">
      <w:pPr>
        <w:ind w:left="708" w:hanging="708"/>
        <w:jc w:val="both"/>
        <w:rPr>
          <w:rFonts w:cs="Arial"/>
          <w:sz w:val="16"/>
          <w:szCs w:val="16"/>
        </w:rPr>
      </w:pPr>
    </w:p>
    <w:p w14:paraId="56C4928F" w14:textId="4B285A46" w:rsidR="00ED772C" w:rsidRPr="00002A8E" w:rsidRDefault="00ED772C" w:rsidP="00AB1DD0">
      <w:pPr>
        <w:ind w:left="708" w:hanging="708"/>
        <w:jc w:val="both"/>
        <w:rPr>
          <w:rFonts w:cs="Arial"/>
          <w:sz w:val="16"/>
          <w:szCs w:val="16"/>
        </w:rPr>
      </w:pPr>
      <w:r w:rsidRPr="00002A8E">
        <w:rPr>
          <w:rFonts w:cs="Arial"/>
          <w:sz w:val="16"/>
          <w:szCs w:val="16"/>
        </w:rPr>
        <w:t xml:space="preserve">3. </w:t>
      </w:r>
      <w:r w:rsidR="004B1201" w:rsidRPr="00002A8E">
        <w:rPr>
          <w:rFonts w:cs="Arial"/>
          <w:sz w:val="16"/>
          <w:szCs w:val="16"/>
        </w:rPr>
        <w:tab/>
      </w:r>
      <w:r w:rsidRPr="00002A8E">
        <w:rPr>
          <w:rFonts w:cs="Arial"/>
          <w:sz w:val="16"/>
          <w:szCs w:val="16"/>
        </w:rPr>
        <w:t>Der SV ist nach Absprache mit dem AG berechtigt, zur Bearbeitung des Auftrages auf Kosten</w:t>
      </w:r>
      <w:r w:rsidR="00FE6C3C" w:rsidRPr="00002A8E">
        <w:rPr>
          <w:rFonts w:cs="Arial"/>
          <w:sz w:val="16"/>
          <w:szCs w:val="16"/>
        </w:rPr>
        <w:t xml:space="preserve"> des AG die notwendigen und</w:t>
      </w:r>
      <w:r w:rsidR="004B1201" w:rsidRPr="00002A8E">
        <w:rPr>
          <w:rFonts w:cs="Arial"/>
          <w:sz w:val="16"/>
          <w:szCs w:val="16"/>
        </w:rPr>
        <w:t xml:space="preserve"> </w:t>
      </w:r>
      <w:r w:rsidRPr="00002A8E">
        <w:rPr>
          <w:rFonts w:cs="Arial"/>
          <w:sz w:val="16"/>
          <w:szCs w:val="16"/>
        </w:rPr>
        <w:t>üblichen Untersuchungen und Versuche nach seinem pflichtgemäßen Ermessen durchzuführen</w:t>
      </w:r>
      <w:r w:rsidR="00397BE7">
        <w:rPr>
          <w:rFonts w:cs="Arial"/>
          <w:sz w:val="16"/>
          <w:szCs w:val="16"/>
        </w:rPr>
        <w:t xml:space="preserve"> und verpflichtet sich effektive, unparteiische und zielorientierte Untersuchungen </w:t>
      </w:r>
      <w:r w:rsidR="00397BE7" w:rsidRPr="00397BE7">
        <w:rPr>
          <w:rFonts w:cs="Arial"/>
          <w:sz w:val="16"/>
          <w:szCs w:val="16"/>
          <w:u w:val="single"/>
        </w:rPr>
        <w:t>nach bestem Wissen und Gewissen</w:t>
      </w:r>
      <w:r w:rsidR="00397BE7">
        <w:rPr>
          <w:rFonts w:cs="Arial"/>
          <w:sz w:val="16"/>
          <w:szCs w:val="16"/>
        </w:rPr>
        <w:t xml:space="preserve"> durchzuführen und </w:t>
      </w:r>
      <w:r w:rsidR="00397BE7" w:rsidRPr="00397BE7">
        <w:rPr>
          <w:rFonts w:cs="Arial"/>
          <w:sz w:val="16"/>
          <w:szCs w:val="16"/>
          <w:u w:val="single"/>
        </w:rPr>
        <w:t>unnötige Untersuchungen stets zu vermeiden</w:t>
      </w:r>
      <w:r w:rsidR="00397BE7">
        <w:rPr>
          <w:rFonts w:cs="Arial"/>
          <w:sz w:val="16"/>
          <w:szCs w:val="16"/>
        </w:rPr>
        <w:t xml:space="preserve">.  </w:t>
      </w:r>
    </w:p>
    <w:p w14:paraId="4E3753E3" w14:textId="77777777" w:rsidR="00FE6C3C" w:rsidRPr="00002A8E" w:rsidRDefault="00FE6C3C" w:rsidP="00AB1DD0">
      <w:pPr>
        <w:ind w:left="708" w:hanging="708"/>
        <w:jc w:val="both"/>
        <w:rPr>
          <w:rFonts w:cs="Arial"/>
          <w:sz w:val="16"/>
          <w:szCs w:val="16"/>
        </w:rPr>
      </w:pPr>
    </w:p>
    <w:p w14:paraId="3B9A006F" w14:textId="77777777" w:rsidR="00ED772C" w:rsidRPr="00002A8E" w:rsidRDefault="00ED772C" w:rsidP="00AB1DD0">
      <w:pPr>
        <w:ind w:left="708" w:hanging="708"/>
        <w:jc w:val="both"/>
        <w:rPr>
          <w:rFonts w:cs="Arial"/>
          <w:sz w:val="16"/>
          <w:szCs w:val="16"/>
        </w:rPr>
      </w:pPr>
      <w:r w:rsidRPr="00002A8E">
        <w:rPr>
          <w:rFonts w:cs="Arial"/>
          <w:sz w:val="16"/>
          <w:szCs w:val="16"/>
        </w:rPr>
        <w:t xml:space="preserve">4. </w:t>
      </w:r>
      <w:r w:rsidR="004B1201" w:rsidRPr="00002A8E">
        <w:rPr>
          <w:rFonts w:cs="Arial"/>
          <w:sz w:val="16"/>
          <w:szCs w:val="16"/>
        </w:rPr>
        <w:tab/>
      </w:r>
      <w:r w:rsidRPr="00002A8E">
        <w:rPr>
          <w:rFonts w:cs="Arial"/>
          <w:sz w:val="16"/>
          <w:szCs w:val="16"/>
        </w:rPr>
        <w:t>Zur Bearbeitung kann der SV Mitarbeiter, die er beaufsichtigt und überwacht, einsetzen.</w:t>
      </w:r>
    </w:p>
    <w:p w14:paraId="1E0F7B6B" w14:textId="77777777" w:rsidR="00FE6C3C" w:rsidRPr="00002A8E" w:rsidRDefault="00FE6C3C" w:rsidP="00AB1DD0">
      <w:pPr>
        <w:ind w:left="708" w:hanging="708"/>
        <w:jc w:val="both"/>
        <w:rPr>
          <w:rFonts w:cs="Arial"/>
          <w:sz w:val="16"/>
          <w:szCs w:val="16"/>
        </w:rPr>
      </w:pPr>
    </w:p>
    <w:p w14:paraId="52FE6A39" w14:textId="77777777" w:rsidR="00ED772C" w:rsidRPr="00002A8E" w:rsidRDefault="00ED772C" w:rsidP="00AB1DD0">
      <w:pPr>
        <w:ind w:left="708" w:hanging="708"/>
        <w:jc w:val="both"/>
        <w:rPr>
          <w:rFonts w:cs="Arial"/>
          <w:sz w:val="16"/>
          <w:szCs w:val="16"/>
        </w:rPr>
      </w:pPr>
      <w:r w:rsidRPr="00002A8E">
        <w:rPr>
          <w:rFonts w:cs="Arial"/>
          <w:sz w:val="16"/>
          <w:szCs w:val="16"/>
        </w:rPr>
        <w:t xml:space="preserve">5. </w:t>
      </w:r>
      <w:r w:rsidR="004B1201" w:rsidRPr="00002A8E">
        <w:rPr>
          <w:rFonts w:cs="Arial"/>
          <w:sz w:val="16"/>
          <w:szCs w:val="16"/>
        </w:rPr>
        <w:tab/>
      </w:r>
      <w:r w:rsidRPr="00002A8E">
        <w:rPr>
          <w:rFonts w:cs="Arial"/>
          <w:sz w:val="16"/>
          <w:szCs w:val="16"/>
        </w:rPr>
        <w:t>Der Auftrag ist mit Erstellung des Gutachtens erfüllt. Werden Erg</w:t>
      </w:r>
      <w:r w:rsidR="00BB010D">
        <w:rPr>
          <w:rFonts w:cs="Arial"/>
          <w:sz w:val="16"/>
          <w:szCs w:val="16"/>
        </w:rPr>
        <w:t xml:space="preserve">änzungen oder die Ausweitung der gutachterlichen Tätigkeit verlangt, </w:t>
      </w:r>
      <w:r w:rsidRPr="00002A8E">
        <w:rPr>
          <w:rFonts w:cs="Arial"/>
          <w:sz w:val="16"/>
          <w:szCs w:val="16"/>
        </w:rPr>
        <w:t xml:space="preserve">ist dafür ein gesondertes Honorar nach § </w:t>
      </w:r>
      <w:r w:rsidR="00BB010D">
        <w:rPr>
          <w:rFonts w:cs="Arial"/>
          <w:sz w:val="16"/>
          <w:szCs w:val="16"/>
        </w:rPr>
        <w:t>4.1</w:t>
      </w:r>
      <w:r w:rsidR="00FD5418" w:rsidRPr="00002A8E">
        <w:rPr>
          <w:rFonts w:cs="Arial"/>
          <w:sz w:val="16"/>
          <w:szCs w:val="16"/>
        </w:rPr>
        <w:t xml:space="preserve"> </w:t>
      </w:r>
      <w:r w:rsidRPr="00002A8E">
        <w:rPr>
          <w:rFonts w:cs="Arial"/>
          <w:sz w:val="16"/>
          <w:szCs w:val="16"/>
        </w:rPr>
        <w:t xml:space="preserve">sowie </w:t>
      </w:r>
      <w:r w:rsidR="00FE6C3C" w:rsidRPr="00002A8E">
        <w:rPr>
          <w:rFonts w:cs="Arial"/>
          <w:sz w:val="16"/>
          <w:szCs w:val="16"/>
        </w:rPr>
        <w:t>Fahrtkosten</w:t>
      </w:r>
      <w:r w:rsidR="004B1201" w:rsidRPr="00002A8E">
        <w:rPr>
          <w:rFonts w:cs="Arial"/>
          <w:sz w:val="16"/>
          <w:szCs w:val="16"/>
        </w:rPr>
        <w:t xml:space="preserve"> </w:t>
      </w:r>
      <w:r w:rsidRPr="00002A8E">
        <w:rPr>
          <w:rFonts w:cs="Arial"/>
          <w:sz w:val="16"/>
          <w:szCs w:val="16"/>
        </w:rPr>
        <w:t xml:space="preserve">(An- und Abfahrt) </w:t>
      </w:r>
      <w:r w:rsidR="00FD5418" w:rsidRPr="00002A8E">
        <w:rPr>
          <w:rFonts w:cs="Arial"/>
          <w:sz w:val="16"/>
          <w:szCs w:val="16"/>
        </w:rPr>
        <w:t>und/</w:t>
      </w:r>
      <w:r w:rsidRPr="00002A8E">
        <w:rPr>
          <w:rFonts w:cs="Arial"/>
          <w:sz w:val="16"/>
          <w:szCs w:val="16"/>
        </w:rPr>
        <w:t xml:space="preserve">oder </w:t>
      </w:r>
      <w:r w:rsidR="00FD5418" w:rsidRPr="00002A8E">
        <w:rPr>
          <w:rFonts w:cs="Arial"/>
          <w:sz w:val="16"/>
          <w:szCs w:val="16"/>
        </w:rPr>
        <w:t>Geräteeinsatzkosten/Auslagen</w:t>
      </w:r>
      <w:r w:rsidR="00BB010D">
        <w:rPr>
          <w:rFonts w:cs="Arial"/>
          <w:sz w:val="16"/>
          <w:szCs w:val="16"/>
        </w:rPr>
        <w:t xml:space="preserve"> laut Anlage 3 </w:t>
      </w:r>
      <w:r w:rsidRPr="00002A8E">
        <w:rPr>
          <w:rFonts w:cs="Arial"/>
          <w:sz w:val="16"/>
          <w:szCs w:val="16"/>
        </w:rPr>
        <w:t>zu entrichten.</w:t>
      </w:r>
    </w:p>
    <w:p w14:paraId="053DE8F3" w14:textId="77777777" w:rsidR="00FE6C3C" w:rsidRPr="00002A8E" w:rsidRDefault="00FE6C3C" w:rsidP="00AB1DD0">
      <w:pPr>
        <w:ind w:left="708" w:hanging="708"/>
        <w:jc w:val="both"/>
        <w:rPr>
          <w:rFonts w:cs="Arial"/>
          <w:sz w:val="16"/>
          <w:szCs w:val="16"/>
        </w:rPr>
      </w:pPr>
    </w:p>
    <w:p w14:paraId="331E5665" w14:textId="77777777" w:rsidR="00ED772C" w:rsidRPr="00002A8E" w:rsidRDefault="00ED772C" w:rsidP="00AB1DD0">
      <w:pPr>
        <w:ind w:left="708" w:hanging="708"/>
        <w:jc w:val="both"/>
        <w:rPr>
          <w:rFonts w:cs="Arial"/>
          <w:sz w:val="16"/>
          <w:szCs w:val="16"/>
        </w:rPr>
      </w:pPr>
      <w:r w:rsidRPr="00002A8E">
        <w:rPr>
          <w:rFonts w:cs="Arial"/>
          <w:sz w:val="16"/>
          <w:szCs w:val="16"/>
        </w:rPr>
        <w:t xml:space="preserve">6. </w:t>
      </w:r>
      <w:r w:rsidR="004B1201" w:rsidRPr="00002A8E">
        <w:rPr>
          <w:rFonts w:cs="Arial"/>
          <w:sz w:val="16"/>
          <w:szCs w:val="16"/>
        </w:rPr>
        <w:tab/>
      </w:r>
      <w:r w:rsidRPr="00002A8E">
        <w:rPr>
          <w:rFonts w:cs="Arial"/>
          <w:sz w:val="16"/>
          <w:szCs w:val="16"/>
        </w:rPr>
        <w:t>Wird der SV aufgrund einer Benennung durch den AG als Zeuge vor Gericht geladen, ist ein zusätzliches Honorar nach § 4</w:t>
      </w:r>
      <w:r w:rsidR="00FE6C3C" w:rsidRPr="00002A8E">
        <w:rPr>
          <w:rFonts w:cs="Arial"/>
          <w:sz w:val="16"/>
          <w:szCs w:val="16"/>
        </w:rPr>
        <w:t>.</w:t>
      </w:r>
      <w:r w:rsidR="00BB010D">
        <w:rPr>
          <w:rFonts w:cs="Arial"/>
          <w:sz w:val="16"/>
          <w:szCs w:val="16"/>
        </w:rPr>
        <w:t>1.2</w:t>
      </w:r>
      <w:r w:rsidR="004B1201" w:rsidRPr="00002A8E">
        <w:rPr>
          <w:rFonts w:cs="Arial"/>
          <w:sz w:val="16"/>
          <w:szCs w:val="16"/>
        </w:rPr>
        <w:t xml:space="preserve"> </w:t>
      </w:r>
      <w:r w:rsidRPr="00002A8E">
        <w:rPr>
          <w:rFonts w:cs="Arial"/>
          <w:sz w:val="16"/>
          <w:szCs w:val="16"/>
        </w:rPr>
        <w:t>zu entrichten. Eine gerichtliche Zeugengelderstattung bleibt unberücksichtig</w:t>
      </w:r>
      <w:r w:rsidR="00D959FA" w:rsidRPr="00002A8E">
        <w:rPr>
          <w:rFonts w:cs="Arial"/>
          <w:sz w:val="16"/>
          <w:szCs w:val="16"/>
        </w:rPr>
        <w:t>t</w:t>
      </w:r>
      <w:r w:rsidRPr="00002A8E">
        <w:rPr>
          <w:rFonts w:cs="Arial"/>
          <w:sz w:val="16"/>
          <w:szCs w:val="16"/>
        </w:rPr>
        <w:t>.</w:t>
      </w:r>
    </w:p>
    <w:p w14:paraId="2DE5294C" w14:textId="77777777" w:rsidR="003E216B" w:rsidRPr="00002A8E" w:rsidRDefault="003E216B" w:rsidP="00AB1DD0">
      <w:pPr>
        <w:ind w:left="708" w:hanging="708"/>
        <w:jc w:val="both"/>
        <w:rPr>
          <w:rFonts w:cs="Arial"/>
          <w:sz w:val="16"/>
          <w:szCs w:val="16"/>
        </w:rPr>
      </w:pPr>
      <w:r w:rsidRPr="00002A8E">
        <w:rPr>
          <w:rFonts w:cs="Arial"/>
          <w:sz w:val="16"/>
          <w:szCs w:val="16"/>
        </w:rPr>
        <w:tab/>
      </w:r>
    </w:p>
    <w:p w14:paraId="4B6E22D3" w14:textId="77777777" w:rsidR="0051634C" w:rsidRPr="00002A8E" w:rsidRDefault="009C4F47" w:rsidP="00AB1DD0">
      <w:pPr>
        <w:jc w:val="both"/>
        <w:rPr>
          <w:rFonts w:cs="Arial"/>
          <w:b/>
          <w:bCs/>
          <w:sz w:val="18"/>
          <w:szCs w:val="18"/>
        </w:rPr>
      </w:pPr>
      <w:r w:rsidRPr="00002A8E">
        <w:rPr>
          <w:rFonts w:cs="Arial"/>
          <w:b/>
          <w:bCs/>
          <w:sz w:val="18"/>
          <w:szCs w:val="18"/>
        </w:rPr>
        <w:t xml:space="preserve"> </w:t>
      </w:r>
    </w:p>
    <w:p w14:paraId="5B3AC6CD" w14:textId="77777777" w:rsidR="00DA6BD7" w:rsidRPr="00002A8E" w:rsidRDefault="00ED772C" w:rsidP="00AB1DD0">
      <w:pPr>
        <w:jc w:val="both"/>
        <w:rPr>
          <w:rFonts w:cs="Arial"/>
          <w:b/>
          <w:bCs/>
          <w:sz w:val="18"/>
          <w:szCs w:val="18"/>
        </w:rPr>
      </w:pPr>
      <w:r w:rsidRPr="00002A8E">
        <w:rPr>
          <w:rFonts w:cs="Arial"/>
          <w:b/>
          <w:bCs/>
          <w:sz w:val="18"/>
          <w:szCs w:val="18"/>
        </w:rPr>
        <w:t>§ 7 Kündigung</w:t>
      </w:r>
    </w:p>
    <w:p w14:paraId="78E9919E" w14:textId="77777777" w:rsidR="00DA6BD7" w:rsidRPr="00002A8E" w:rsidRDefault="00DA6BD7" w:rsidP="00AB1DD0">
      <w:pPr>
        <w:jc w:val="both"/>
        <w:rPr>
          <w:rFonts w:cs="Arial"/>
          <w:b/>
          <w:bCs/>
          <w:sz w:val="16"/>
          <w:szCs w:val="16"/>
        </w:rPr>
      </w:pPr>
    </w:p>
    <w:p w14:paraId="338450DC" w14:textId="6CE4C06B" w:rsidR="00DA6BD7" w:rsidRPr="00002A8E" w:rsidRDefault="00ED772C" w:rsidP="00194456">
      <w:pPr>
        <w:ind w:left="705" w:hanging="705"/>
        <w:jc w:val="both"/>
        <w:rPr>
          <w:rFonts w:cs="Arial"/>
          <w:sz w:val="16"/>
          <w:szCs w:val="16"/>
        </w:rPr>
      </w:pPr>
      <w:r w:rsidRPr="00002A8E">
        <w:rPr>
          <w:rFonts w:cs="Arial"/>
          <w:sz w:val="16"/>
          <w:szCs w:val="16"/>
        </w:rPr>
        <w:t>1.</w:t>
      </w:r>
      <w:r w:rsidR="00DA6BD7" w:rsidRPr="00002A8E">
        <w:rPr>
          <w:rFonts w:cs="Arial"/>
          <w:sz w:val="16"/>
          <w:szCs w:val="16"/>
        </w:rPr>
        <w:tab/>
      </w:r>
      <w:r w:rsidRPr="00002A8E">
        <w:rPr>
          <w:rFonts w:cs="Arial"/>
          <w:sz w:val="16"/>
          <w:szCs w:val="16"/>
        </w:rPr>
        <w:t>Kündigt der AG den Auftrag</w:t>
      </w:r>
      <w:r w:rsidR="00194456">
        <w:rPr>
          <w:rFonts w:cs="Arial"/>
          <w:sz w:val="16"/>
          <w:szCs w:val="16"/>
        </w:rPr>
        <w:t xml:space="preserve"> nach Variante 1</w:t>
      </w:r>
      <w:r w:rsidRPr="00002A8E">
        <w:rPr>
          <w:rFonts w:cs="Arial"/>
          <w:sz w:val="16"/>
          <w:szCs w:val="16"/>
        </w:rPr>
        <w:t>, bevor ein Ortstermin anberaumt und durchgeführt worden ist, aus Gründen die</w:t>
      </w:r>
      <w:r w:rsidR="00194456">
        <w:rPr>
          <w:rFonts w:cs="Arial"/>
          <w:sz w:val="16"/>
          <w:szCs w:val="16"/>
        </w:rPr>
        <w:t xml:space="preserve"> </w:t>
      </w:r>
      <w:r w:rsidRPr="00002A8E">
        <w:rPr>
          <w:rFonts w:cs="Arial"/>
          <w:sz w:val="16"/>
          <w:szCs w:val="16"/>
        </w:rPr>
        <w:t>der S</w:t>
      </w:r>
      <w:r w:rsidR="00194456">
        <w:rPr>
          <w:rFonts w:cs="Arial"/>
          <w:sz w:val="16"/>
          <w:szCs w:val="16"/>
        </w:rPr>
        <w:t xml:space="preserve">achverständige </w:t>
      </w:r>
      <w:r w:rsidRPr="00002A8E">
        <w:rPr>
          <w:rFonts w:cs="Arial"/>
          <w:sz w:val="16"/>
          <w:szCs w:val="16"/>
        </w:rPr>
        <w:t xml:space="preserve">zu vertreten hat, so </w:t>
      </w:r>
      <w:r w:rsidR="00194456">
        <w:rPr>
          <w:rFonts w:cs="Arial"/>
          <w:sz w:val="16"/>
          <w:szCs w:val="16"/>
        </w:rPr>
        <w:t xml:space="preserve">ist ein </w:t>
      </w:r>
      <w:r w:rsidRPr="00002A8E">
        <w:rPr>
          <w:rFonts w:cs="Arial"/>
          <w:sz w:val="16"/>
          <w:szCs w:val="16"/>
        </w:rPr>
        <w:t xml:space="preserve">Aufwendungsersatz </w:t>
      </w:r>
      <w:r w:rsidR="00194456">
        <w:rPr>
          <w:rFonts w:cs="Arial"/>
          <w:sz w:val="16"/>
          <w:szCs w:val="16"/>
        </w:rPr>
        <w:t xml:space="preserve">in Höhe </w:t>
      </w:r>
      <w:r w:rsidRPr="00002A8E">
        <w:rPr>
          <w:rFonts w:cs="Arial"/>
          <w:sz w:val="16"/>
          <w:szCs w:val="16"/>
        </w:rPr>
        <w:t xml:space="preserve">von </w:t>
      </w:r>
      <w:r w:rsidR="00194456">
        <w:rPr>
          <w:rFonts w:cs="Arial"/>
          <w:sz w:val="16"/>
          <w:szCs w:val="16"/>
        </w:rPr>
        <w:t>75</w:t>
      </w:r>
      <w:r w:rsidRPr="00002A8E">
        <w:rPr>
          <w:rFonts w:cs="Arial"/>
          <w:sz w:val="16"/>
          <w:szCs w:val="16"/>
        </w:rPr>
        <w:t>,00 €</w:t>
      </w:r>
      <w:r w:rsidR="00194456">
        <w:rPr>
          <w:rFonts w:cs="Arial"/>
          <w:sz w:val="16"/>
          <w:szCs w:val="16"/>
        </w:rPr>
        <w:t xml:space="preserve">, zuzüglich </w:t>
      </w:r>
      <w:r w:rsidRPr="00002A8E">
        <w:rPr>
          <w:rFonts w:cs="Arial"/>
          <w:sz w:val="16"/>
          <w:szCs w:val="16"/>
        </w:rPr>
        <w:t>MwSt.</w:t>
      </w:r>
      <w:r w:rsidR="00194456">
        <w:rPr>
          <w:rFonts w:cs="Arial"/>
          <w:sz w:val="16"/>
          <w:szCs w:val="16"/>
        </w:rPr>
        <w:t xml:space="preserve"> zu bezahlen.</w:t>
      </w:r>
      <w:r w:rsidRPr="00002A8E">
        <w:rPr>
          <w:rFonts w:cs="Arial"/>
          <w:sz w:val="16"/>
          <w:szCs w:val="16"/>
        </w:rPr>
        <w:t xml:space="preserve"> </w:t>
      </w:r>
    </w:p>
    <w:p w14:paraId="761EE880" w14:textId="77777777" w:rsidR="00DA6BD7" w:rsidRPr="00002A8E" w:rsidRDefault="00DA6BD7" w:rsidP="00AB1DD0">
      <w:pPr>
        <w:jc w:val="both"/>
        <w:rPr>
          <w:rFonts w:cs="Arial"/>
          <w:b/>
          <w:bCs/>
          <w:sz w:val="16"/>
          <w:szCs w:val="16"/>
        </w:rPr>
      </w:pPr>
    </w:p>
    <w:p w14:paraId="1ACA7BE0" w14:textId="6C236B01" w:rsidR="00FD5418" w:rsidRPr="00002A8E" w:rsidRDefault="00ED772C" w:rsidP="00AB1DD0">
      <w:pPr>
        <w:jc w:val="both"/>
        <w:rPr>
          <w:rFonts w:cs="Arial"/>
          <w:sz w:val="16"/>
          <w:szCs w:val="16"/>
        </w:rPr>
      </w:pPr>
      <w:r w:rsidRPr="00002A8E">
        <w:rPr>
          <w:rFonts w:cs="Arial"/>
          <w:sz w:val="16"/>
          <w:szCs w:val="16"/>
        </w:rPr>
        <w:t>2.</w:t>
      </w:r>
      <w:r w:rsidR="00DA6BD7" w:rsidRPr="00002A8E">
        <w:rPr>
          <w:rFonts w:cs="Arial"/>
          <w:sz w:val="16"/>
          <w:szCs w:val="16"/>
        </w:rPr>
        <w:tab/>
      </w:r>
      <w:r w:rsidRPr="00002A8E">
        <w:rPr>
          <w:rFonts w:cs="Arial"/>
          <w:sz w:val="16"/>
          <w:szCs w:val="16"/>
        </w:rPr>
        <w:t xml:space="preserve">Bei einer Kündigung nach der Durchführung eines </w:t>
      </w:r>
      <w:r w:rsidR="006D78A8" w:rsidRPr="00002A8E">
        <w:rPr>
          <w:rFonts w:cs="Arial"/>
          <w:sz w:val="16"/>
          <w:szCs w:val="16"/>
        </w:rPr>
        <w:t>Ortstermins</w:t>
      </w:r>
      <w:r w:rsidR="00194456">
        <w:rPr>
          <w:rFonts w:cs="Arial"/>
          <w:sz w:val="16"/>
          <w:szCs w:val="16"/>
        </w:rPr>
        <w:t xml:space="preserve">, </w:t>
      </w:r>
      <w:r w:rsidRPr="00002A8E">
        <w:rPr>
          <w:rFonts w:cs="Arial"/>
          <w:sz w:val="16"/>
          <w:szCs w:val="16"/>
        </w:rPr>
        <w:t xml:space="preserve">ist der bis dahin angefallene Aufwand nach § </w:t>
      </w:r>
      <w:r w:rsidR="00DA6BD7" w:rsidRPr="00002A8E">
        <w:rPr>
          <w:rFonts w:cs="Arial"/>
          <w:sz w:val="16"/>
          <w:szCs w:val="16"/>
        </w:rPr>
        <w:t>4</w:t>
      </w:r>
      <w:r w:rsidR="00194456">
        <w:rPr>
          <w:rFonts w:cs="Arial"/>
          <w:sz w:val="16"/>
          <w:szCs w:val="16"/>
        </w:rPr>
        <w:t xml:space="preserve"> </w:t>
      </w:r>
    </w:p>
    <w:p w14:paraId="64FF0023" w14:textId="59F72F99" w:rsidR="00DA6BD7" w:rsidRPr="00002A8E" w:rsidRDefault="00FD5418" w:rsidP="00AB1DD0">
      <w:pPr>
        <w:jc w:val="both"/>
        <w:rPr>
          <w:rFonts w:cs="Arial"/>
          <w:sz w:val="16"/>
          <w:szCs w:val="16"/>
        </w:rPr>
      </w:pPr>
      <w:r w:rsidRPr="00002A8E">
        <w:rPr>
          <w:rFonts w:cs="Arial"/>
          <w:sz w:val="16"/>
          <w:szCs w:val="16"/>
        </w:rPr>
        <w:tab/>
        <w:t>Ziffern 1, 2</w:t>
      </w:r>
      <w:r w:rsidR="00194456">
        <w:rPr>
          <w:rFonts w:cs="Arial"/>
          <w:sz w:val="16"/>
          <w:szCs w:val="16"/>
        </w:rPr>
        <w:t xml:space="preserve">, 3 </w:t>
      </w:r>
      <w:r w:rsidR="00ED772C" w:rsidRPr="00002A8E">
        <w:rPr>
          <w:rFonts w:cs="Arial"/>
          <w:sz w:val="16"/>
          <w:szCs w:val="16"/>
        </w:rPr>
        <w:t>zu erstatten.</w:t>
      </w:r>
    </w:p>
    <w:p w14:paraId="25B52EA9" w14:textId="77777777" w:rsidR="00DA6BD7" w:rsidRPr="00002A8E" w:rsidRDefault="00DA6BD7" w:rsidP="00AB1DD0">
      <w:pPr>
        <w:jc w:val="both"/>
        <w:rPr>
          <w:rFonts w:cs="Arial"/>
          <w:b/>
          <w:bCs/>
          <w:sz w:val="16"/>
          <w:szCs w:val="16"/>
        </w:rPr>
      </w:pPr>
    </w:p>
    <w:p w14:paraId="32CBCB1C" w14:textId="29E6848F" w:rsidR="00DA6BD7" w:rsidRPr="00002A8E" w:rsidRDefault="00ED772C" w:rsidP="008657A5">
      <w:pPr>
        <w:ind w:left="705" w:hanging="705"/>
        <w:jc w:val="both"/>
        <w:rPr>
          <w:rFonts w:cs="Arial"/>
          <w:sz w:val="16"/>
          <w:szCs w:val="16"/>
        </w:rPr>
      </w:pPr>
      <w:r w:rsidRPr="00002A8E">
        <w:rPr>
          <w:rFonts w:cs="Arial"/>
          <w:sz w:val="16"/>
          <w:szCs w:val="16"/>
        </w:rPr>
        <w:t xml:space="preserve">3. </w:t>
      </w:r>
      <w:r w:rsidR="00DA6BD7" w:rsidRPr="00002A8E">
        <w:rPr>
          <w:rFonts w:cs="Arial"/>
          <w:sz w:val="16"/>
          <w:szCs w:val="16"/>
        </w:rPr>
        <w:tab/>
      </w:r>
      <w:r w:rsidR="00194456">
        <w:rPr>
          <w:rFonts w:cs="Arial"/>
          <w:sz w:val="16"/>
          <w:szCs w:val="16"/>
        </w:rPr>
        <w:t xml:space="preserve">Sind Festpreise oder ein </w:t>
      </w:r>
      <w:r w:rsidRPr="00002A8E">
        <w:rPr>
          <w:rFonts w:cs="Arial"/>
          <w:sz w:val="16"/>
          <w:szCs w:val="16"/>
        </w:rPr>
        <w:t xml:space="preserve">Pauschalhonorar vereinbart, sind bei einer Kündigung des Auftrages aus Gründen, die </w:t>
      </w:r>
      <w:r w:rsidR="008657A5">
        <w:rPr>
          <w:rFonts w:cs="Arial"/>
          <w:sz w:val="16"/>
          <w:szCs w:val="16"/>
        </w:rPr>
        <w:t>d</w:t>
      </w:r>
      <w:r w:rsidRPr="00002A8E">
        <w:rPr>
          <w:rFonts w:cs="Arial"/>
          <w:sz w:val="16"/>
          <w:szCs w:val="16"/>
        </w:rPr>
        <w:t>er S</w:t>
      </w:r>
      <w:r w:rsidR="008657A5">
        <w:rPr>
          <w:rFonts w:cs="Arial"/>
          <w:sz w:val="16"/>
          <w:szCs w:val="16"/>
        </w:rPr>
        <w:t>achverständige nicht z</w:t>
      </w:r>
      <w:r w:rsidRPr="00002A8E">
        <w:rPr>
          <w:rFonts w:cs="Arial"/>
          <w:sz w:val="16"/>
          <w:szCs w:val="16"/>
        </w:rPr>
        <w:t>u vertreten</w:t>
      </w:r>
      <w:r w:rsidR="008657A5">
        <w:rPr>
          <w:rFonts w:cs="Arial"/>
          <w:sz w:val="16"/>
          <w:szCs w:val="16"/>
        </w:rPr>
        <w:t xml:space="preserve"> </w:t>
      </w:r>
      <w:r w:rsidRPr="00002A8E">
        <w:rPr>
          <w:rFonts w:cs="Arial"/>
          <w:sz w:val="16"/>
          <w:szCs w:val="16"/>
        </w:rPr>
        <w:t>hat,</w:t>
      </w:r>
      <w:r w:rsidR="008657A5">
        <w:rPr>
          <w:rFonts w:cs="Arial"/>
          <w:sz w:val="16"/>
          <w:szCs w:val="16"/>
        </w:rPr>
        <w:t xml:space="preserve"> </w:t>
      </w:r>
      <w:r w:rsidR="00A271F2">
        <w:rPr>
          <w:rFonts w:cs="Arial"/>
          <w:sz w:val="16"/>
          <w:szCs w:val="16"/>
        </w:rPr>
        <w:t>5</w:t>
      </w:r>
      <w:r w:rsidRPr="00002A8E">
        <w:rPr>
          <w:rFonts w:cs="Arial"/>
          <w:sz w:val="16"/>
          <w:szCs w:val="16"/>
        </w:rPr>
        <w:t>0% des vereinbarten Honorars zu entrichten.</w:t>
      </w:r>
      <w:r w:rsidR="00194456">
        <w:rPr>
          <w:rFonts w:cs="Arial"/>
          <w:sz w:val="16"/>
          <w:szCs w:val="16"/>
        </w:rPr>
        <w:t xml:space="preserve"> </w:t>
      </w:r>
    </w:p>
    <w:p w14:paraId="4F3BB01C" w14:textId="77777777" w:rsidR="00DA6BD7" w:rsidRPr="00002A8E" w:rsidRDefault="00DA6BD7" w:rsidP="00AB1DD0">
      <w:pPr>
        <w:jc w:val="both"/>
        <w:rPr>
          <w:rFonts w:cs="Arial"/>
          <w:sz w:val="16"/>
          <w:szCs w:val="16"/>
        </w:rPr>
      </w:pPr>
    </w:p>
    <w:p w14:paraId="3FE01231" w14:textId="27165DB7" w:rsidR="00ED772C" w:rsidRPr="00002A8E" w:rsidRDefault="00ED772C" w:rsidP="00AB1DD0">
      <w:pPr>
        <w:jc w:val="both"/>
        <w:rPr>
          <w:rFonts w:cs="Arial"/>
          <w:sz w:val="16"/>
          <w:szCs w:val="16"/>
        </w:rPr>
      </w:pPr>
      <w:r w:rsidRPr="00002A8E">
        <w:rPr>
          <w:rFonts w:cs="Arial"/>
          <w:sz w:val="16"/>
          <w:szCs w:val="16"/>
        </w:rPr>
        <w:t>4.</w:t>
      </w:r>
      <w:r w:rsidR="00DA6BD7" w:rsidRPr="00002A8E">
        <w:rPr>
          <w:rFonts w:cs="Arial"/>
          <w:sz w:val="16"/>
          <w:szCs w:val="16"/>
        </w:rPr>
        <w:tab/>
      </w:r>
      <w:r w:rsidRPr="00002A8E">
        <w:rPr>
          <w:rFonts w:cs="Arial"/>
          <w:sz w:val="16"/>
          <w:szCs w:val="16"/>
        </w:rPr>
        <w:t xml:space="preserve">Weitergehende Schadensersatzansprüche, egal aus welchem Rechtsgrund, bleiben </w:t>
      </w:r>
      <w:r w:rsidR="008657A5">
        <w:rPr>
          <w:rFonts w:cs="Arial"/>
          <w:sz w:val="16"/>
          <w:szCs w:val="16"/>
        </w:rPr>
        <w:t xml:space="preserve">ausdrücklich </w:t>
      </w:r>
      <w:r w:rsidRPr="00002A8E">
        <w:rPr>
          <w:rFonts w:cs="Arial"/>
          <w:sz w:val="16"/>
          <w:szCs w:val="16"/>
        </w:rPr>
        <w:t>vorbehalten.</w:t>
      </w:r>
    </w:p>
    <w:p w14:paraId="1226AA7C" w14:textId="77777777" w:rsidR="00ED772C" w:rsidRPr="00002A8E" w:rsidRDefault="00ED772C" w:rsidP="00AB1DD0">
      <w:pPr>
        <w:jc w:val="both"/>
        <w:rPr>
          <w:rFonts w:cs="Arial"/>
          <w:sz w:val="16"/>
          <w:szCs w:val="16"/>
        </w:rPr>
      </w:pPr>
    </w:p>
    <w:p w14:paraId="706711DD" w14:textId="77777777" w:rsidR="00ED772C" w:rsidRPr="00002A8E" w:rsidRDefault="00ED772C" w:rsidP="00AB1DD0">
      <w:pPr>
        <w:jc w:val="both"/>
        <w:rPr>
          <w:rFonts w:cs="Arial"/>
          <w:b/>
          <w:bCs/>
          <w:sz w:val="18"/>
          <w:szCs w:val="18"/>
        </w:rPr>
      </w:pPr>
      <w:r w:rsidRPr="00002A8E">
        <w:rPr>
          <w:rFonts w:cs="Arial"/>
          <w:b/>
          <w:bCs/>
          <w:sz w:val="18"/>
          <w:szCs w:val="18"/>
        </w:rPr>
        <w:t>§ 8 Gewährleistung/Haftung</w:t>
      </w:r>
    </w:p>
    <w:p w14:paraId="3D253BAE" w14:textId="77777777" w:rsidR="00ED772C" w:rsidRPr="00002A8E" w:rsidRDefault="00ED772C" w:rsidP="00AB1DD0">
      <w:pPr>
        <w:jc w:val="both"/>
        <w:rPr>
          <w:rFonts w:cs="Arial"/>
          <w:sz w:val="16"/>
          <w:szCs w:val="16"/>
        </w:rPr>
      </w:pPr>
    </w:p>
    <w:p w14:paraId="586F475E" w14:textId="77777777" w:rsidR="00ED772C" w:rsidRPr="00002A8E" w:rsidRDefault="00ED772C" w:rsidP="00AB1DD0">
      <w:pPr>
        <w:jc w:val="both"/>
        <w:rPr>
          <w:rFonts w:cs="Arial"/>
          <w:sz w:val="16"/>
          <w:szCs w:val="16"/>
        </w:rPr>
      </w:pPr>
      <w:r w:rsidRPr="00002A8E">
        <w:rPr>
          <w:rFonts w:cs="Arial"/>
          <w:sz w:val="16"/>
          <w:szCs w:val="16"/>
        </w:rPr>
        <w:t xml:space="preserve">1. </w:t>
      </w:r>
      <w:r w:rsidR="006D78A8" w:rsidRPr="00002A8E">
        <w:rPr>
          <w:rFonts w:cs="Arial"/>
          <w:sz w:val="16"/>
          <w:szCs w:val="16"/>
        </w:rPr>
        <w:tab/>
      </w:r>
      <w:r w:rsidRPr="00002A8E">
        <w:rPr>
          <w:rFonts w:cs="Arial"/>
          <w:sz w:val="16"/>
          <w:szCs w:val="16"/>
        </w:rPr>
        <w:t>Die Gewährleistung erfolgt nach § 633ff BGB.</w:t>
      </w:r>
      <w:r w:rsidR="006D78A8" w:rsidRPr="00002A8E">
        <w:rPr>
          <w:rFonts w:cs="Arial"/>
          <w:color w:val="000000"/>
          <w:sz w:val="16"/>
          <w:szCs w:val="16"/>
        </w:rPr>
        <w:t xml:space="preserve"> Die </w:t>
      </w:r>
      <w:r w:rsidR="006D78A8" w:rsidRPr="00002A8E">
        <w:rPr>
          <w:rFonts w:cs="Arial"/>
          <w:bCs/>
          <w:color w:val="000000"/>
          <w:sz w:val="16"/>
          <w:szCs w:val="16"/>
        </w:rPr>
        <w:t xml:space="preserve">Verjährungsfrist </w:t>
      </w:r>
      <w:r w:rsidR="006D78A8" w:rsidRPr="00002A8E">
        <w:rPr>
          <w:rFonts w:cs="Arial"/>
          <w:color w:val="000000"/>
          <w:sz w:val="16"/>
          <w:szCs w:val="16"/>
        </w:rPr>
        <w:t xml:space="preserve">von Gewährleistungs- und sonstigen </w:t>
      </w:r>
      <w:r w:rsidR="006D78A8" w:rsidRPr="00002A8E">
        <w:rPr>
          <w:rFonts w:cs="Arial"/>
          <w:color w:val="000000"/>
          <w:sz w:val="16"/>
          <w:szCs w:val="16"/>
        </w:rPr>
        <w:tab/>
        <w:t>Haftungsansprüchen beträgt 3 Jahre.</w:t>
      </w:r>
    </w:p>
    <w:p w14:paraId="4011D417" w14:textId="77777777" w:rsidR="00ED772C" w:rsidRPr="00002A8E" w:rsidRDefault="00ED772C" w:rsidP="00AB1DD0">
      <w:pPr>
        <w:jc w:val="both"/>
        <w:rPr>
          <w:rFonts w:cs="Arial"/>
          <w:sz w:val="16"/>
          <w:szCs w:val="16"/>
        </w:rPr>
      </w:pPr>
    </w:p>
    <w:p w14:paraId="07024243" w14:textId="74148069" w:rsidR="00ED772C" w:rsidRPr="00002A8E" w:rsidRDefault="00ED772C" w:rsidP="00AB1DD0">
      <w:pPr>
        <w:widowControl w:val="0"/>
        <w:jc w:val="both"/>
        <w:rPr>
          <w:rFonts w:cs="Arial"/>
          <w:sz w:val="16"/>
          <w:szCs w:val="16"/>
        </w:rPr>
      </w:pPr>
      <w:r w:rsidRPr="00002A8E">
        <w:rPr>
          <w:rFonts w:cs="Arial"/>
          <w:sz w:val="16"/>
          <w:szCs w:val="16"/>
        </w:rPr>
        <w:t>2.</w:t>
      </w:r>
      <w:r w:rsidR="006D78A8" w:rsidRPr="00002A8E">
        <w:rPr>
          <w:rFonts w:cs="Arial"/>
          <w:sz w:val="16"/>
          <w:szCs w:val="16"/>
        </w:rPr>
        <w:tab/>
      </w:r>
      <w:r w:rsidRPr="00002A8E">
        <w:rPr>
          <w:rFonts w:cs="Arial"/>
          <w:sz w:val="16"/>
          <w:szCs w:val="16"/>
        </w:rPr>
        <w:t>Die Haftung ist begrenzt auf die Versicherungssumme</w:t>
      </w:r>
      <w:r w:rsidR="006D78A8" w:rsidRPr="00002A8E">
        <w:rPr>
          <w:rFonts w:cs="Arial"/>
          <w:sz w:val="16"/>
          <w:szCs w:val="16"/>
        </w:rPr>
        <w:t xml:space="preserve">. </w:t>
      </w:r>
      <w:r w:rsidR="006D78A8" w:rsidRPr="00002A8E">
        <w:rPr>
          <w:rFonts w:cs="Arial"/>
          <w:color w:val="000000"/>
          <w:sz w:val="16"/>
          <w:szCs w:val="16"/>
        </w:rPr>
        <w:t xml:space="preserve">Die Deckungssummen der </w:t>
      </w:r>
      <w:r w:rsidR="006D78A8" w:rsidRPr="00002A8E">
        <w:rPr>
          <w:rFonts w:cs="Arial"/>
          <w:bCs/>
          <w:color w:val="000000"/>
          <w:sz w:val="16"/>
          <w:szCs w:val="16"/>
        </w:rPr>
        <w:t>Haftpflichtversicherung</w:t>
      </w:r>
      <w:r w:rsidR="006D78A8" w:rsidRPr="00002A8E">
        <w:rPr>
          <w:rFonts w:cs="Arial"/>
          <w:color w:val="000000"/>
          <w:sz w:val="16"/>
          <w:szCs w:val="16"/>
        </w:rPr>
        <w:t xml:space="preserve"> des </w:t>
      </w:r>
      <w:r w:rsidR="006D78A8" w:rsidRPr="00002A8E">
        <w:rPr>
          <w:rFonts w:cs="Arial"/>
          <w:color w:val="000000"/>
          <w:sz w:val="16"/>
          <w:szCs w:val="16"/>
        </w:rPr>
        <w:tab/>
        <w:t xml:space="preserve">Auftragnehmers betragen bei der </w:t>
      </w:r>
      <w:r w:rsidR="007F2838" w:rsidRPr="00002A8E">
        <w:rPr>
          <w:rFonts w:cs="Arial"/>
          <w:color w:val="000000"/>
          <w:sz w:val="16"/>
          <w:szCs w:val="16"/>
        </w:rPr>
        <w:t>Gerling Allgemeine</w:t>
      </w:r>
      <w:r w:rsidR="006D78A8" w:rsidRPr="00002A8E">
        <w:rPr>
          <w:rFonts w:cs="Arial"/>
          <w:color w:val="000000"/>
          <w:sz w:val="16"/>
          <w:szCs w:val="16"/>
        </w:rPr>
        <w:t xml:space="preserve"> Versicherungen -AG (Personenschäden 3.000.000 €, Sach-, und </w:t>
      </w:r>
      <w:r w:rsidR="006D78A8" w:rsidRPr="00002A8E">
        <w:rPr>
          <w:rFonts w:cs="Arial"/>
          <w:color w:val="000000"/>
          <w:sz w:val="16"/>
          <w:szCs w:val="16"/>
        </w:rPr>
        <w:tab/>
        <w:t>Vermögensschäden 500.000 €).</w:t>
      </w:r>
      <w:r w:rsidRPr="00002A8E">
        <w:rPr>
          <w:rFonts w:cs="Arial"/>
          <w:sz w:val="16"/>
          <w:szCs w:val="16"/>
        </w:rPr>
        <w:t xml:space="preserve"> </w:t>
      </w:r>
      <w:r w:rsidR="00106B31" w:rsidRPr="00002A8E">
        <w:rPr>
          <w:rFonts w:cs="Arial"/>
          <w:sz w:val="16"/>
          <w:szCs w:val="16"/>
        </w:rPr>
        <w:t>B</w:t>
      </w:r>
      <w:r w:rsidR="00106B31" w:rsidRPr="00002A8E">
        <w:rPr>
          <w:rFonts w:cs="Arial"/>
          <w:color w:val="000000"/>
          <w:sz w:val="16"/>
          <w:szCs w:val="16"/>
        </w:rPr>
        <w:t xml:space="preserve">ei nicht versicherbaren Schäden auf die Höhe des ihm zustehenden </w:t>
      </w:r>
      <w:r w:rsidR="00106B31" w:rsidRPr="00002A8E">
        <w:rPr>
          <w:rFonts w:cs="Arial"/>
          <w:color w:val="000000"/>
          <w:sz w:val="16"/>
          <w:szCs w:val="16"/>
        </w:rPr>
        <w:tab/>
        <w:t xml:space="preserve">Gesamthonorars. </w:t>
      </w:r>
      <w:r w:rsidRPr="00002A8E">
        <w:rPr>
          <w:rFonts w:cs="Arial"/>
          <w:sz w:val="16"/>
          <w:szCs w:val="16"/>
        </w:rPr>
        <w:t xml:space="preserve">Wird eine höhere Versicherungssumme gewünscht, ist dies gesondert zu vereinbaren. Die dadurch </w:t>
      </w:r>
      <w:r w:rsidR="00106B31" w:rsidRPr="00002A8E">
        <w:rPr>
          <w:rFonts w:cs="Arial"/>
          <w:sz w:val="16"/>
          <w:szCs w:val="16"/>
        </w:rPr>
        <w:tab/>
      </w:r>
      <w:r w:rsidRPr="00002A8E">
        <w:rPr>
          <w:rFonts w:cs="Arial"/>
          <w:sz w:val="16"/>
          <w:szCs w:val="16"/>
        </w:rPr>
        <w:t>entstehenden Kosten sind vom AG zu tragen.</w:t>
      </w:r>
    </w:p>
    <w:p w14:paraId="7CB4B7E3" w14:textId="77777777" w:rsidR="003E216B" w:rsidRPr="00002A8E" w:rsidRDefault="003E216B" w:rsidP="00AB1DD0">
      <w:pPr>
        <w:widowControl w:val="0"/>
        <w:jc w:val="both"/>
        <w:rPr>
          <w:rFonts w:cs="Arial"/>
          <w:sz w:val="16"/>
          <w:szCs w:val="16"/>
        </w:rPr>
      </w:pPr>
    </w:p>
    <w:p w14:paraId="3BFF7E78" w14:textId="77777777" w:rsidR="003E216B" w:rsidRPr="00002A8E" w:rsidRDefault="003E216B" w:rsidP="00324E4F">
      <w:pPr>
        <w:pStyle w:val="Listenabsatz"/>
        <w:widowControl w:val="0"/>
        <w:numPr>
          <w:ilvl w:val="0"/>
          <w:numId w:val="5"/>
        </w:numPr>
        <w:jc w:val="both"/>
        <w:rPr>
          <w:rFonts w:cs="Arial"/>
          <w:color w:val="000000"/>
          <w:sz w:val="16"/>
          <w:szCs w:val="16"/>
        </w:rPr>
      </w:pPr>
      <w:r w:rsidRPr="00002A8E">
        <w:rPr>
          <w:rFonts w:cs="Arial"/>
          <w:color w:val="000000"/>
          <w:sz w:val="16"/>
          <w:szCs w:val="16"/>
        </w:rPr>
        <w:tab/>
        <w:t xml:space="preserve">Sofern dem Auftragnehmer nur leichte Fahrlässigkeit nachgewiesen werden kann, beschränkt sich die </w:t>
      </w:r>
      <w:r w:rsidRPr="00002A8E">
        <w:rPr>
          <w:rFonts w:cs="Arial"/>
          <w:bCs/>
          <w:color w:val="000000"/>
          <w:sz w:val="16"/>
          <w:szCs w:val="16"/>
        </w:rPr>
        <w:t>Ersatzpflicht</w:t>
      </w:r>
      <w:r w:rsidRPr="00002A8E">
        <w:rPr>
          <w:rFonts w:cs="Arial"/>
          <w:color w:val="000000"/>
          <w:sz w:val="16"/>
          <w:szCs w:val="16"/>
        </w:rPr>
        <w:t xml:space="preserve"> bei </w:t>
      </w:r>
      <w:r w:rsidRPr="00002A8E">
        <w:rPr>
          <w:rFonts w:cs="Arial"/>
          <w:color w:val="000000"/>
          <w:sz w:val="16"/>
          <w:szCs w:val="16"/>
        </w:rPr>
        <w:tab/>
        <w:t xml:space="preserve">versicherbaren Schäden auf die bestehende Deckungssumme der Haftpflichtversicherung, bei nicht versicherbaren </w:t>
      </w:r>
      <w:r w:rsidRPr="00002A8E">
        <w:rPr>
          <w:rFonts w:cs="Arial"/>
          <w:color w:val="000000"/>
          <w:sz w:val="16"/>
          <w:szCs w:val="16"/>
        </w:rPr>
        <w:tab/>
        <w:t xml:space="preserve">Schäden auf die Höhe des ihm zustehenden Gesamthonorars. </w:t>
      </w:r>
    </w:p>
    <w:p w14:paraId="53A396F0" w14:textId="5C3474DE" w:rsidR="00F22DEE" w:rsidRDefault="00F22DEE">
      <w:pPr>
        <w:rPr>
          <w:rFonts w:cs="Arial"/>
          <w:b/>
          <w:color w:val="000000"/>
          <w:sz w:val="18"/>
          <w:szCs w:val="18"/>
        </w:rPr>
      </w:pPr>
      <w:r>
        <w:rPr>
          <w:rFonts w:cs="Arial"/>
          <w:b/>
          <w:color w:val="000000"/>
          <w:sz w:val="18"/>
          <w:szCs w:val="18"/>
        </w:rPr>
        <w:br w:type="page"/>
      </w:r>
    </w:p>
    <w:p w14:paraId="45E24AC1" w14:textId="77777777" w:rsidR="00435D5A" w:rsidRPr="00002A8E" w:rsidRDefault="00435D5A" w:rsidP="00AB1DD0">
      <w:pPr>
        <w:jc w:val="both"/>
        <w:rPr>
          <w:rFonts w:cs="Arial"/>
          <w:b/>
          <w:color w:val="000000"/>
          <w:sz w:val="18"/>
          <w:szCs w:val="18"/>
        </w:rPr>
      </w:pPr>
      <w:r w:rsidRPr="00002A8E">
        <w:rPr>
          <w:rFonts w:cs="Arial"/>
          <w:b/>
          <w:color w:val="000000"/>
          <w:sz w:val="18"/>
          <w:szCs w:val="18"/>
        </w:rPr>
        <w:lastRenderedPageBreak/>
        <w:t>§ 9 Urheberrecht</w:t>
      </w:r>
    </w:p>
    <w:p w14:paraId="155AB897" w14:textId="77777777" w:rsidR="00435D5A" w:rsidRPr="00002A8E" w:rsidRDefault="00435D5A" w:rsidP="00AB1DD0">
      <w:pPr>
        <w:jc w:val="both"/>
        <w:rPr>
          <w:rFonts w:cs="Arial"/>
          <w:color w:val="000000"/>
          <w:sz w:val="16"/>
          <w:szCs w:val="16"/>
        </w:rPr>
      </w:pPr>
    </w:p>
    <w:p w14:paraId="5468309A" w14:textId="77777777" w:rsidR="0051634C" w:rsidRPr="00002A8E" w:rsidRDefault="00435D5A" w:rsidP="00AB1DD0">
      <w:pPr>
        <w:jc w:val="both"/>
        <w:rPr>
          <w:rFonts w:cs="Arial"/>
          <w:color w:val="000000"/>
          <w:sz w:val="16"/>
          <w:szCs w:val="16"/>
        </w:rPr>
      </w:pPr>
      <w:r w:rsidRPr="00002A8E">
        <w:rPr>
          <w:rFonts w:cs="Arial"/>
          <w:color w:val="000000"/>
          <w:sz w:val="16"/>
          <w:szCs w:val="16"/>
        </w:rPr>
        <w:t xml:space="preserve">1. </w:t>
      </w:r>
      <w:r w:rsidRPr="00002A8E">
        <w:rPr>
          <w:rFonts w:cs="Arial"/>
          <w:color w:val="000000"/>
          <w:sz w:val="16"/>
          <w:szCs w:val="16"/>
        </w:rPr>
        <w:tab/>
        <w:t>Der SV hat an dem von ihm gefertigten Gutachten ein Urheberrecht.</w:t>
      </w:r>
    </w:p>
    <w:p w14:paraId="3C1D632E" w14:textId="6F7D4870" w:rsidR="00435D5A" w:rsidRPr="00002A8E" w:rsidRDefault="00435D5A" w:rsidP="00AB1DD0">
      <w:pPr>
        <w:jc w:val="both"/>
        <w:rPr>
          <w:rFonts w:cs="Arial"/>
          <w:color w:val="000000"/>
          <w:sz w:val="16"/>
          <w:szCs w:val="16"/>
        </w:rPr>
      </w:pPr>
      <w:r w:rsidRPr="00002A8E">
        <w:rPr>
          <w:rFonts w:cs="Arial"/>
          <w:color w:val="000000"/>
          <w:sz w:val="16"/>
          <w:szCs w:val="16"/>
        </w:rPr>
        <w:t xml:space="preserve">2. </w:t>
      </w:r>
      <w:r w:rsidRPr="00002A8E">
        <w:rPr>
          <w:rFonts w:cs="Arial"/>
          <w:color w:val="000000"/>
          <w:sz w:val="16"/>
          <w:szCs w:val="16"/>
        </w:rPr>
        <w:tab/>
        <w:t xml:space="preserve">Der AG darf das Gutachten nur zum festgelegten Zweck (§ 2) verwenden. Eine Vervielfältigung oder Veröffentlichung, </w:t>
      </w:r>
      <w:r w:rsidRPr="00002A8E">
        <w:rPr>
          <w:rFonts w:cs="Arial"/>
          <w:color w:val="000000"/>
          <w:sz w:val="16"/>
          <w:szCs w:val="16"/>
        </w:rPr>
        <w:tab/>
        <w:t>auch</w:t>
      </w:r>
      <w:r w:rsidR="00F22DEE">
        <w:rPr>
          <w:rFonts w:cs="Arial"/>
          <w:color w:val="000000"/>
          <w:sz w:val="16"/>
          <w:szCs w:val="16"/>
        </w:rPr>
        <w:t xml:space="preserve"> </w:t>
      </w:r>
      <w:r w:rsidRPr="00002A8E">
        <w:rPr>
          <w:rFonts w:cs="Arial"/>
          <w:color w:val="000000"/>
          <w:sz w:val="16"/>
          <w:szCs w:val="16"/>
        </w:rPr>
        <w:t>auszugsweise, ist nur mit schriftlicher Genehmigung des SV gestattet.</w:t>
      </w:r>
    </w:p>
    <w:p w14:paraId="4E72B061" w14:textId="77777777" w:rsidR="00435D5A" w:rsidRPr="00002A8E" w:rsidRDefault="00435D5A" w:rsidP="00AB1DD0">
      <w:pPr>
        <w:jc w:val="both"/>
        <w:rPr>
          <w:rFonts w:cs="Arial"/>
          <w:color w:val="FF0000"/>
          <w:sz w:val="16"/>
          <w:szCs w:val="16"/>
        </w:rPr>
      </w:pPr>
    </w:p>
    <w:p w14:paraId="20E55CD2" w14:textId="77777777" w:rsidR="00435D5A" w:rsidRPr="00002A8E" w:rsidRDefault="00435D5A" w:rsidP="00AB1DD0">
      <w:pPr>
        <w:jc w:val="both"/>
        <w:rPr>
          <w:rFonts w:cs="Arial"/>
          <w:color w:val="FF0000"/>
          <w:sz w:val="16"/>
          <w:szCs w:val="16"/>
        </w:rPr>
      </w:pPr>
    </w:p>
    <w:p w14:paraId="1A26A721" w14:textId="7FD58EAF" w:rsidR="00435D5A" w:rsidRPr="00002A8E" w:rsidRDefault="00435D5A" w:rsidP="00AB1DD0">
      <w:pPr>
        <w:pStyle w:val="Textkrper3"/>
        <w:jc w:val="both"/>
        <w:rPr>
          <w:rFonts w:cs="Arial"/>
          <w:b/>
          <w:sz w:val="18"/>
          <w:szCs w:val="18"/>
        </w:rPr>
      </w:pPr>
      <w:r w:rsidRPr="00002A8E">
        <w:rPr>
          <w:rFonts w:cs="Arial"/>
          <w:b/>
          <w:sz w:val="18"/>
          <w:szCs w:val="18"/>
        </w:rPr>
        <w:t>§ 1</w:t>
      </w:r>
      <w:r w:rsidR="00FF1F70">
        <w:rPr>
          <w:rFonts w:cs="Arial"/>
          <w:b/>
          <w:sz w:val="18"/>
          <w:szCs w:val="18"/>
        </w:rPr>
        <w:t>0</w:t>
      </w:r>
      <w:r w:rsidRPr="00002A8E">
        <w:rPr>
          <w:rFonts w:cs="Arial"/>
          <w:b/>
          <w:sz w:val="18"/>
          <w:szCs w:val="18"/>
        </w:rPr>
        <w:t xml:space="preserve"> Schweigepflicht – Vertraulichkeit</w:t>
      </w:r>
    </w:p>
    <w:p w14:paraId="57E6515D" w14:textId="77777777" w:rsidR="00435D5A" w:rsidRPr="00002A8E" w:rsidRDefault="00435D5A" w:rsidP="00AB1DD0">
      <w:pPr>
        <w:jc w:val="both"/>
        <w:rPr>
          <w:rFonts w:cs="Arial"/>
          <w:sz w:val="16"/>
          <w:szCs w:val="16"/>
        </w:rPr>
      </w:pPr>
    </w:p>
    <w:p w14:paraId="39CC355A" w14:textId="1FDA30B7" w:rsidR="00435D5A" w:rsidRPr="00002A8E" w:rsidRDefault="00435D5A" w:rsidP="00AB1DD0">
      <w:pPr>
        <w:jc w:val="both"/>
        <w:rPr>
          <w:rFonts w:cs="Arial"/>
          <w:sz w:val="16"/>
          <w:szCs w:val="16"/>
        </w:rPr>
      </w:pPr>
      <w:r w:rsidRPr="00002A8E">
        <w:rPr>
          <w:rFonts w:cs="Arial"/>
          <w:sz w:val="16"/>
          <w:szCs w:val="16"/>
        </w:rPr>
        <w:t xml:space="preserve">1. </w:t>
      </w:r>
      <w:r w:rsidRPr="00002A8E">
        <w:rPr>
          <w:rFonts w:cs="Arial"/>
          <w:sz w:val="16"/>
          <w:szCs w:val="16"/>
        </w:rPr>
        <w:tab/>
        <w:t xml:space="preserve">Der SV ist über persönliche oder geschäftliche Geheimnisse, die ihm im Rahmen seiner Gutachtertätigkeit anvertraut </w:t>
      </w:r>
      <w:r w:rsidRPr="00002A8E">
        <w:rPr>
          <w:rFonts w:cs="Arial"/>
          <w:sz w:val="16"/>
          <w:szCs w:val="16"/>
        </w:rPr>
        <w:tab/>
        <w:t>oder bekannt wurden, zur Verschwiegenheit verpflichtet.</w:t>
      </w:r>
    </w:p>
    <w:p w14:paraId="6A278BFE" w14:textId="77777777" w:rsidR="00435D5A" w:rsidRPr="00002A8E" w:rsidRDefault="00435D5A" w:rsidP="00AB1DD0">
      <w:pPr>
        <w:jc w:val="both"/>
        <w:rPr>
          <w:rFonts w:cs="Arial"/>
          <w:sz w:val="16"/>
          <w:szCs w:val="16"/>
        </w:rPr>
      </w:pPr>
    </w:p>
    <w:p w14:paraId="0A32885C" w14:textId="77777777" w:rsidR="00435D5A" w:rsidRPr="00002A8E" w:rsidRDefault="00435D5A" w:rsidP="00AB1DD0">
      <w:pPr>
        <w:jc w:val="both"/>
        <w:rPr>
          <w:rFonts w:cs="Arial"/>
          <w:sz w:val="16"/>
          <w:szCs w:val="16"/>
        </w:rPr>
      </w:pPr>
      <w:r w:rsidRPr="00002A8E">
        <w:rPr>
          <w:rFonts w:cs="Arial"/>
          <w:sz w:val="16"/>
          <w:szCs w:val="16"/>
        </w:rPr>
        <w:t xml:space="preserve">2. </w:t>
      </w:r>
      <w:r w:rsidRPr="00002A8E">
        <w:rPr>
          <w:rFonts w:cs="Arial"/>
          <w:sz w:val="16"/>
          <w:szCs w:val="16"/>
        </w:rPr>
        <w:tab/>
        <w:t xml:space="preserve">Der SV ist zur Offenbarung nur befugt, soweit er aufgrund gesetzlicher Vorschriften dazu verpflichtet oder er vom AG </w:t>
      </w:r>
      <w:r w:rsidRPr="00002A8E">
        <w:rPr>
          <w:rFonts w:cs="Arial"/>
          <w:sz w:val="16"/>
          <w:szCs w:val="16"/>
        </w:rPr>
        <w:tab/>
        <w:t>ausdrücklich von seiner Schweigepflicht entbunden worden ist.</w:t>
      </w:r>
    </w:p>
    <w:p w14:paraId="4FA5F947" w14:textId="77777777" w:rsidR="00106B31" w:rsidRPr="00002A8E" w:rsidRDefault="00106B31" w:rsidP="00AB1DD0">
      <w:pPr>
        <w:jc w:val="both"/>
        <w:rPr>
          <w:rFonts w:cs="Arial"/>
          <w:sz w:val="16"/>
          <w:szCs w:val="16"/>
        </w:rPr>
      </w:pPr>
    </w:p>
    <w:p w14:paraId="2D58FA0D" w14:textId="77777777" w:rsidR="0012585B" w:rsidRPr="00002A8E" w:rsidRDefault="0012585B" w:rsidP="00AB1DD0">
      <w:pPr>
        <w:jc w:val="both"/>
        <w:rPr>
          <w:rFonts w:cs="Arial"/>
          <w:b/>
          <w:sz w:val="18"/>
          <w:szCs w:val="18"/>
        </w:rPr>
      </w:pPr>
    </w:p>
    <w:p w14:paraId="497D95B8" w14:textId="6E3C891F" w:rsidR="003E216B" w:rsidRPr="00002A8E" w:rsidRDefault="003E216B" w:rsidP="00AB1DD0">
      <w:pPr>
        <w:jc w:val="both"/>
        <w:rPr>
          <w:rFonts w:cs="Arial"/>
          <w:b/>
          <w:sz w:val="18"/>
          <w:szCs w:val="18"/>
        </w:rPr>
      </w:pPr>
      <w:r w:rsidRPr="00002A8E">
        <w:rPr>
          <w:rFonts w:cs="Arial"/>
          <w:b/>
          <w:sz w:val="18"/>
          <w:szCs w:val="18"/>
        </w:rPr>
        <w:t>§ 1</w:t>
      </w:r>
      <w:r w:rsidR="00FF1F70">
        <w:rPr>
          <w:rFonts w:cs="Arial"/>
          <w:b/>
          <w:sz w:val="18"/>
          <w:szCs w:val="18"/>
        </w:rPr>
        <w:t>1</w:t>
      </w:r>
      <w:r w:rsidRPr="00002A8E">
        <w:rPr>
          <w:rFonts w:cs="Arial"/>
          <w:b/>
          <w:sz w:val="18"/>
          <w:szCs w:val="18"/>
        </w:rPr>
        <w:t xml:space="preserve"> Schlussbemerkung</w:t>
      </w:r>
    </w:p>
    <w:p w14:paraId="71E59B3E" w14:textId="77777777" w:rsidR="003E216B" w:rsidRPr="00002A8E" w:rsidRDefault="003E216B" w:rsidP="00AB1DD0">
      <w:pPr>
        <w:jc w:val="both"/>
        <w:rPr>
          <w:rFonts w:cs="Arial"/>
          <w:sz w:val="16"/>
          <w:szCs w:val="16"/>
        </w:rPr>
      </w:pPr>
    </w:p>
    <w:p w14:paraId="10818CD7" w14:textId="77777777" w:rsidR="00CE110D" w:rsidRPr="00002A8E" w:rsidRDefault="00CE110D" w:rsidP="00AB1DD0">
      <w:pPr>
        <w:jc w:val="both"/>
        <w:rPr>
          <w:rFonts w:cs="Arial"/>
          <w:sz w:val="16"/>
          <w:szCs w:val="16"/>
        </w:rPr>
      </w:pPr>
      <w:r w:rsidRPr="00002A8E">
        <w:rPr>
          <w:rFonts w:cs="Arial"/>
          <w:sz w:val="16"/>
          <w:szCs w:val="16"/>
        </w:rPr>
        <w:t xml:space="preserve">Im Falle der Unwirksamkeit einzelner Regelung dieser AGB wird die Rechtswirksamkeit der übrigen Bestimmungen und des Vertrages nicht berührt. </w:t>
      </w:r>
    </w:p>
    <w:p w14:paraId="5504DC8F" w14:textId="77777777" w:rsidR="00CE110D" w:rsidRPr="00002A8E" w:rsidRDefault="00CE110D" w:rsidP="00AB1DD0">
      <w:pPr>
        <w:jc w:val="both"/>
        <w:rPr>
          <w:rFonts w:cs="Arial"/>
          <w:sz w:val="16"/>
          <w:szCs w:val="16"/>
        </w:rPr>
      </w:pPr>
    </w:p>
    <w:p w14:paraId="368E4C97" w14:textId="77777777" w:rsidR="00CE110D" w:rsidRPr="00002A8E" w:rsidRDefault="00411B51" w:rsidP="00AB1DD0">
      <w:pPr>
        <w:spacing w:before="40"/>
        <w:ind w:left="708" w:hanging="708"/>
        <w:jc w:val="both"/>
        <w:rPr>
          <w:rFonts w:cs="Arial"/>
          <w:sz w:val="16"/>
          <w:szCs w:val="16"/>
          <w:shd w:val="clear" w:color="auto" w:fill="E6E6E6"/>
        </w:rPr>
      </w:pPr>
      <w:r w:rsidRPr="00002A8E">
        <w:rPr>
          <w:rFonts w:cs="Arial"/>
          <w:sz w:val="16"/>
          <w:szCs w:val="16"/>
        </w:rPr>
        <w:fldChar w:fldCharType="begin">
          <w:ffData>
            <w:name w:val=""/>
            <w:enabled/>
            <w:calcOnExit w:val="0"/>
            <w:checkBox>
              <w:sizeAuto/>
              <w:default w:val="0"/>
            </w:checkBox>
          </w:ffData>
        </w:fldChar>
      </w:r>
      <w:r w:rsidR="00CE110D" w:rsidRPr="00002A8E">
        <w:rPr>
          <w:rFonts w:cs="Arial"/>
          <w:sz w:val="16"/>
          <w:szCs w:val="16"/>
        </w:rPr>
        <w:instrText xml:space="preserve"> FORMCHECKBOX </w:instrText>
      </w:r>
      <w:r w:rsidR="00784558">
        <w:rPr>
          <w:rFonts w:cs="Arial"/>
          <w:sz w:val="16"/>
          <w:szCs w:val="16"/>
        </w:rPr>
      </w:r>
      <w:r w:rsidR="00784558">
        <w:rPr>
          <w:rFonts w:cs="Arial"/>
          <w:sz w:val="16"/>
          <w:szCs w:val="16"/>
        </w:rPr>
        <w:fldChar w:fldCharType="separate"/>
      </w:r>
      <w:r w:rsidRPr="00002A8E">
        <w:rPr>
          <w:rFonts w:cs="Arial"/>
          <w:sz w:val="16"/>
          <w:szCs w:val="16"/>
        </w:rPr>
        <w:fldChar w:fldCharType="end"/>
      </w:r>
      <w:r w:rsidR="00CE110D" w:rsidRPr="00002A8E">
        <w:rPr>
          <w:rFonts w:cs="Arial"/>
          <w:sz w:val="16"/>
          <w:szCs w:val="16"/>
        </w:rPr>
        <w:t xml:space="preserve">  </w:t>
      </w:r>
      <w:r w:rsidR="00CE110D" w:rsidRPr="00002A8E">
        <w:rPr>
          <w:rFonts w:cs="Arial"/>
          <w:color w:val="000000"/>
          <w:sz w:val="16"/>
          <w:szCs w:val="16"/>
        </w:rPr>
        <w:tab/>
        <w:t xml:space="preserve">Ich versichere das Vertragswerk bestehend aus den angegebenen Seiten gelesen und verstanden zu haben und mir ist bekannt, dass der </w:t>
      </w:r>
      <w:r w:rsidR="00CE110D" w:rsidRPr="00BB010D">
        <w:rPr>
          <w:rFonts w:cs="Arial"/>
          <w:color w:val="000000"/>
          <w:sz w:val="16"/>
          <w:szCs w:val="16"/>
        </w:rPr>
        <w:t>SV einen zeitnahen Wunschtermin nur wahrnehmen wird, wenn ich den SV mit dem Beginn der Vertragsleistung vor Ablauf der 14tägigen Widerrufsfrist (Anlage 1) per Unterzeichnung der (Anlage 2) beauftrage.</w:t>
      </w:r>
      <w:r w:rsidR="00CE110D" w:rsidRPr="00002A8E">
        <w:rPr>
          <w:rFonts w:cs="Arial"/>
          <w:color w:val="000000"/>
          <w:sz w:val="16"/>
          <w:szCs w:val="16"/>
        </w:rPr>
        <w:t xml:space="preserve">      </w:t>
      </w:r>
    </w:p>
    <w:p w14:paraId="0C1D1340" w14:textId="77777777" w:rsidR="00CE110D" w:rsidRPr="00002A8E" w:rsidRDefault="00CE110D" w:rsidP="00CE110D">
      <w:pPr>
        <w:jc w:val="both"/>
        <w:rPr>
          <w:rFonts w:cs="Arial"/>
          <w:sz w:val="16"/>
          <w:szCs w:val="16"/>
          <w:shd w:val="clear" w:color="auto" w:fill="E6E6E6"/>
        </w:rPr>
      </w:pPr>
    </w:p>
    <w:p w14:paraId="52784249" w14:textId="77777777" w:rsidR="00CE110D" w:rsidRPr="00002A8E" w:rsidRDefault="00411B51" w:rsidP="00CE110D">
      <w:pPr>
        <w:jc w:val="both"/>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 xml:space="preserve">, den </w:t>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p>
    <w:p w14:paraId="6A93C1A9" w14:textId="77777777" w:rsidR="00CE110D" w:rsidRPr="00002A8E" w:rsidRDefault="00CE110D" w:rsidP="00CE110D">
      <w:pPr>
        <w:jc w:val="both"/>
        <w:rPr>
          <w:rFonts w:cs="Arial"/>
          <w:sz w:val="16"/>
          <w:szCs w:val="16"/>
        </w:rPr>
      </w:pPr>
    </w:p>
    <w:p w14:paraId="417953C0" w14:textId="77777777" w:rsidR="00CE110D" w:rsidRPr="00002A8E" w:rsidRDefault="00CE110D" w:rsidP="00CE110D">
      <w:pPr>
        <w:jc w:val="both"/>
        <w:rPr>
          <w:rFonts w:cs="Arial"/>
          <w:sz w:val="16"/>
          <w:szCs w:val="16"/>
        </w:rPr>
      </w:pPr>
    </w:p>
    <w:p w14:paraId="668EC10B" w14:textId="77777777" w:rsidR="00CE110D" w:rsidRPr="00002A8E" w:rsidRDefault="00411B51" w:rsidP="00CE110D">
      <w:pPr>
        <w:tabs>
          <w:tab w:val="left" w:pos="4860"/>
        </w:tabs>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p>
    <w:p w14:paraId="0D90AA1A" w14:textId="77777777" w:rsidR="00CE110D" w:rsidRPr="00002A8E" w:rsidRDefault="00CE110D" w:rsidP="00CE110D">
      <w:pPr>
        <w:tabs>
          <w:tab w:val="left" w:pos="4860"/>
        </w:tabs>
        <w:jc w:val="both"/>
        <w:rPr>
          <w:rFonts w:cs="Arial"/>
          <w:sz w:val="16"/>
          <w:szCs w:val="16"/>
        </w:rPr>
      </w:pPr>
      <w:r w:rsidRPr="00002A8E">
        <w:rPr>
          <w:rFonts w:cs="Arial"/>
          <w:sz w:val="16"/>
          <w:szCs w:val="16"/>
        </w:rPr>
        <w:t>Auftraggeber</w:t>
      </w:r>
      <w:r w:rsidRPr="00002A8E">
        <w:rPr>
          <w:rFonts w:cs="Arial"/>
          <w:sz w:val="16"/>
          <w:szCs w:val="16"/>
        </w:rPr>
        <w:tab/>
        <w:t>Stefan Klaus Ritter</w:t>
      </w:r>
    </w:p>
    <w:p w14:paraId="01DA5887" w14:textId="77777777" w:rsidR="00CE110D" w:rsidRPr="00002A8E" w:rsidRDefault="00CE110D" w:rsidP="00CE110D">
      <w:pPr>
        <w:tabs>
          <w:tab w:val="left" w:pos="4860"/>
        </w:tabs>
        <w:jc w:val="both"/>
        <w:rPr>
          <w:rFonts w:cs="Arial"/>
          <w:sz w:val="12"/>
          <w:szCs w:val="12"/>
        </w:rPr>
      </w:pPr>
      <w:r w:rsidRPr="00002A8E">
        <w:rPr>
          <w:rFonts w:cs="Arial"/>
          <w:sz w:val="16"/>
          <w:szCs w:val="16"/>
        </w:rPr>
        <w:tab/>
      </w:r>
      <w:r w:rsidRPr="00002A8E">
        <w:rPr>
          <w:rFonts w:cs="Arial"/>
          <w:sz w:val="12"/>
          <w:szCs w:val="12"/>
        </w:rPr>
        <w:t>Sachverständiger für Schäden an Gebäuden</w:t>
      </w:r>
    </w:p>
    <w:p w14:paraId="3082E58C" w14:textId="77777777" w:rsidR="00CE110D" w:rsidRPr="00002A8E" w:rsidRDefault="00CE110D" w:rsidP="00CE110D">
      <w:pPr>
        <w:tabs>
          <w:tab w:val="left" w:pos="4860"/>
        </w:tabs>
        <w:jc w:val="both"/>
        <w:rPr>
          <w:rFonts w:cs="Arial"/>
          <w:sz w:val="12"/>
          <w:szCs w:val="12"/>
        </w:rPr>
      </w:pPr>
      <w:r w:rsidRPr="00002A8E">
        <w:rPr>
          <w:rFonts w:cs="Arial"/>
          <w:sz w:val="12"/>
          <w:szCs w:val="12"/>
        </w:rPr>
        <w:tab/>
        <w:t xml:space="preserve">Bautenschutz &amp; Bausanierung (EIPOS) </w:t>
      </w:r>
    </w:p>
    <w:p w14:paraId="28ACEFAC" w14:textId="77777777" w:rsidR="00CE110D" w:rsidRPr="00002A8E" w:rsidRDefault="00CE110D" w:rsidP="00CE110D">
      <w:pPr>
        <w:tabs>
          <w:tab w:val="left" w:pos="4860"/>
        </w:tabs>
        <w:jc w:val="both"/>
        <w:rPr>
          <w:rFonts w:cs="Arial"/>
          <w:sz w:val="12"/>
          <w:szCs w:val="12"/>
        </w:rPr>
      </w:pPr>
      <w:r w:rsidRPr="00002A8E">
        <w:rPr>
          <w:rFonts w:cs="Arial"/>
          <w:sz w:val="12"/>
          <w:szCs w:val="12"/>
        </w:rPr>
        <w:tab/>
        <w:t>sowie „Geprüfter und anerkannter Sachverständiger"</w:t>
      </w:r>
    </w:p>
    <w:p w14:paraId="0D7372BA" w14:textId="00B4F729" w:rsidR="00CE110D" w:rsidRPr="00002A8E" w:rsidRDefault="00CE110D" w:rsidP="00CE110D">
      <w:pPr>
        <w:tabs>
          <w:tab w:val="left" w:pos="4860"/>
        </w:tabs>
        <w:jc w:val="both"/>
        <w:rPr>
          <w:rFonts w:cs="Arial"/>
          <w:sz w:val="12"/>
          <w:szCs w:val="12"/>
        </w:rPr>
      </w:pPr>
      <w:r w:rsidRPr="00002A8E">
        <w:rPr>
          <w:rFonts w:cs="Arial"/>
          <w:sz w:val="12"/>
          <w:szCs w:val="12"/>
        </w:rPr>
        <w:tab/>
        <w:t>seitens des Berufsfachverbandes für das Sachverständigen- und Gutachterwesen e. V. DESAG</w:t>
      </w:r>
    </w:p>
    <w:p w14:paraId="210509DC" w14:textId="77777777" w:rsidR="00435D5A" w:rsidRPr="00002A8E" w:rsidRDefault="00435D5A" w:rsidP="00435D5A">
      <w:pPr>
        <w:jc w:val="both"/>
        <w:rPr>
          <w:rFonts w:cs="Arial"/>
          <w:sz w:val="16"/>
          <w:szCs w:val="16"/>
        </w:rPr>
      </w:pPr>
    </w:p>
    <w:p w14:paraId="595810EA" w14:textId="77777777" w:rsidR="00435D5A" w:rsidRPr="00002A8E" w:rsidRDefault="00435D5A" w:rsidP="00435D5A">
      <w:pPr>
        <w:jc w:val="both"/>
        <w:rPr>
          <w:rFonts w:cs="Arial"/>
          <w:sz w:val="16"/>
          <w:szCs w:val="16"/>
          <w:u w:val="single"/>
        </w:rPr>
      </w:pPr>
      <w:r w:rsidRPr="00002A8E">
        <w:rPr>
          <w:rFonts w:cs="Arial"/>
          <w:sz w:val="16"/>
          <w:szCs w:val="16"/>
          <w:u w:val="single"/>
        </w:rPr>
        <w:t>Anlagen</w:t>
      </w:r>
    </w:p>
    <w:p w14:paraId="228DD29A" w14:textId="77777777" w:rsidR="00435D5A" w:rsidRPr="00002A8E" w:rsidRDefault="00435D5A" w:rsidP="00435D5A">
      <w:pPr>
        <w:jc w:val="both"/>
        <w:rPr>
          <w:rFonts w:cs="Arial"/>
          <w:b/>
          <w:sz w:val="16"/>
          <w:szCs w:val="16"/>
        </w:rPr>
      </w:pPr>
    </w:p>
    <w:p w14:paraId="35D51F82" w14:textId="77777777" w:rsidR="00435D5A" w:rsidRPr="00002A8E" w:rsidRDefault="00435D5A" w:rsidP="00435D5A">
      <w:pPr>
        <w:jc w:val="both"/>
        <w:rPr>
          <w:rFonts w:cs="Arial"/>
          <w:sz w:val="16"/>
          <w:szCs w:val="16"/>
        </w:rPr>
      </w:pPr>
      <w:r w:rsidRPr="00002A8E">
        <w:rPr>
          <w:rFonts w:cs="Arial"/>
          <w:sz w:val="16"/>
          <w:szCs w:val="16"/>
        </w:rPr>
        <w:t>Anlage 1: Widerrufsbelehrung bei Verbraucherverträgen</w:t>
      </w:r>
    </w:p>
    <w:p w14:paraId="4C269598" w14:textId="77777777" w:rsidR="00435D5A" w:rsidRPr="00002A8E" w:rsidRDefault="00435D5A" w:rsidP="00435D5A">
      <w:pPr>
        <w:tabs>
          <w:tab w:val="left" w:pos="540"/>
        </w:tabs>
        <w:jc w:val="both"/>
        <w:rPr>
          <w:rFonts w:cs="Arial"/>
          <w:sz w:val="16"/>
          <w:szCs w:val="16"/>
        </w:rPr>
      </w:pPr>
      <w:r w:rsidRPr="00002A8E">
        <w:rPr>
          <w:rFonts w:cs="Arial"/>
          <w:sz w:val="16"/>
          <w:szCs w:val="16"/>
        </w:rPr>
        <w:t>Anlage 2: Vorzeitiger Leistungsbeginn</w:t>
      </w:r>
      <w:r w:rsidR="0051634C" w:rsidRPr="00002A8E">
        <w:rPr>
          <w:rFonts w:cs="Arial"/>
          <w:sz w:val="16"/>
          <w:szCs w:val="16"/>
        </w:rPr>
        <w:t xml:space="preserve"> </w:t>
      </w:r>
    </w:p>
    <w:p w14:paraId="7F45BA1D" w14:textId="77777777" w:rsidR="009D2E1E" w:rsidRPr="00002A8E" w:rsidRDefault="009D2E1E" w:rsidP="00435D5A">
      <w:pPr>
        <w:tabs>
          <w:tab w:val="left" w:pos="540"/>
        </w:tabs>
        <w:jc w:val="both"/>
        <w:rPr>
          <w:rFonts w:cs="Arial"/>
          <w:sz w:val="16"/>
          <w:szCs w:val="16"/>
        </w:rPr>
      </w:pPr>
      <w:r w:rsidRPr="00002A8E">
        <w:rPr>
          <w:rFonts w:cs="Arial"/>
          <w:sz w:val="16"/>
          <w:szCs w:val="16"/>
        </w:rPr>
        <w:t>Anlage 3: Datenschutz</w:t>
      </w:r>
    </w:p>
    <w:p w14:paraId="3101D8D5" w14:textId="77777777" w:rsidR="0051634C" w:rsidRPr="00002A8E" w:rsidRDefault="009A1922" w:rsidP="00435D5A">
      <w:pPr>
        <w:tabs>
          <w:tab w:val="left" w:pos="540"/>
        </w:tabs>
        <w:jc w:val="both"/>
        <w:rPr>
          <w:rFonts w:cs="Arial"/>
          <w:sz w:val="16"/>
          <w:szCs w:val="16"/>
        </w:rPr>
      </w:pPr>
      <w:r w:rsidRPr="00002A8E">
        <w:rPr>
          <w:rFonts w:cs="Arial"/>
          <w:sz w:val="16"/>
          <w:szCs w:val="16"/>
        </w:rPr>
        <w:t xml:space="preserve">Anlage </w:t>
      </w:r>
      <w:r w:rsidR="0051634C" w:rsidRPr="00002A8E">
        <w:rPr>
          <w:rFonts w:cs="Arial"/>
          <w:sz w:val="16"/>
          <w:szCs w:val="16"/>
        </w:rPr>
        <w:t>4</w:t>
      </w:r>
      <w:r w:rsidRPr="00002A8E">
        <w:rPr>
          <w:rFonts w:cs="Arial"/>
          <w:sz w:val="16"/>
          <w:szCs w:val="16"/>
        </w:rPr>
        <w:t xml:space="preserve">: </w:t>
      </w:r>
      <w:r w:rsidR="0051634C" w:rsidRPr="00002A8E">
        <w:rPr>
          <w:rFonts w:cs="Arial"/>
          <w:sz w:val="16"/>
          <w:szCs w:val="16"/>
        </w:rPr>
        <w:t xml:space="preserve">Infos bezüglich Aufwendungen und Preislisten für Auslagen und Gerätschaften </w:t>
      </w:r>
    </w:p>
    <w:p w14:paraId="2EE8253E" w14:textId="77777777" w:rsidR="00435D5A" w:rsidRPr="00002A8E" w:rsidRDefault="00435D5A" w:rsidP="00435D5A">
      <w:pPr>
        <w:jc w:val="both"/>
        <w:rPr>
          <w:rFonts w:cs="Arial"/>
          <w:b/>
          <w:sz w:val="16"/>
          <w:szCs w:val="16"/>
        </w:rPr>
      </w:pPr>
    </w:p>
    <w:p w14:paraId="1AE98867" w14:textId="77777777" w:rsidR="009A1922" w:rsidRPr="00002A8E" w:rsidRDefault="009A1922" w:rsidP="00435D5A">
      <w:pPr>
        <w:tabs>
          <w:tab w:val="left" w:pos="540"/>
        </w:tabs>
        <w:jc w:val="both"/>
        <w:rPr>
          <w:rFonts w:cs="Arial"/>
          <w:sz w:val="16"/>
          <w:szCs w:val="16"/>
        </w:rPr>
      </w:pPr>
    </w:p>
    <w:p w14:paraId="0C2298D5" w14:textId="77777777" w:rsidR="009A1922" w:rsidRPr="00002A8E" w:rsidRDefault="009A1922">
      <w:pPr>
        <w:rPr>
          <w:rFonts w:cs="Arial"/>
          <w:sz w:val="16"/>
          <w:szCs w:val="16"/>
        </w:rPr>
      </w:pPr>
      <w:r w:rsidRPr="00002A8E">
        <w:rPr>
          <w:rFonts w:cs="Arial"/>
          <w:sz w:val="16"/>
          <w:szCs w:val="16"/>
        </w:rPr>
        <w:br w:type="page"/>
      </w:r>
    </w:p>
    <w:p w14:paraId="264DECCF" w14:textId="77777777" w:rsidR="00FF2964" w:rsidRPr="00002A8E" w:rsidRDefault="00FF2964" w:rsidP="00435D5A">
      <w:pPr>
        <w:spacing w:line="360" w:lineRule="auto"/>
        <w:jc w:val="both"/>
        <w:rPr>
          <w:rFonts w:cs="Arial"/>
          <w:b/>
          <w:sz w:val="16"/>
          <w:szCs w:val="16"/>
        </w:rPr>
      </w:pPr>
    </w:p>
    <w:p w14:paraId="16829B57" w14:textId="77777777" w:rsidR="00435D5A" w:rsidRPr="00002A8E" w:rsidRDefault="00435D5A" w:rsidP="00435D5A">
      <w:pPr>
        <w:spacing w:line="360" w:lineRule="auto"/>
        <w:jc w:val="both"/>
        <w:rPr>
          <w:rFonts w:cs="Arial"/>
          <w:b/>
          <w:sz w:val="20"/>
          <w:szCs w:val="20"/>
        </w:rPr>
      </w:pPr>
      <w:r w:rsidRPr="00002A8E">
        <w:rPr>
          <w:rFonts w:cs="Arial"/>
          <w:b/>
          <w:sz w:val="20"/>
          <w:szCs w:val="20"/>
        </w:rPr>
        <w:t>Anlage 1</w:t>
      </w:r>
    </w:p>
    <w:p w14:paraId="2B8E1FCA" w14:textId="77777777" w:rsidR="00435D5A" w:rsidRPr="00002A8E" w:rsidRDefault="00435D5A" w:rsidP="00435D5A">
      <w:pPr>
        <w:spacing w:line="360" w:lineRule="auto"/>
        <w:jc w:val="both"/>
        <w:rPr>
          <w:rFonts w:cs="Arial"/>
          <w:b/>
          <w:sz w:val="20"/>
          <w:szCs w:val="20"/>
        </w:rPr>
      </w:pPr>
      <w:r w:rsidRPr="00002A8E">
        <w:rPr>
          <w:rFonts w:cs="Arial"/>
          <w:b/>
          <w:sz w:val="20"/>
          <w:szCs w:val="20"/>
        </w:rPr>
        <w:t>Widerrufsbelehrung bei Verbraucherverträgen</w:t>
      </w:r>
    </w:p>
    <w:p w14:paraId="0666514B" w14:textId="77777777" w:rsidR="00435D5A" w:rsidRPr="00002A8E" w:rsidRDefault="00435D5A" w:rsidP="00435D5A">
      <w:pPr>
        <w:spacing w:line="360" w:lineRule="auto"/>
        <w:jc w:val="both"/>
        <w:rPr>
          <w:rFonts w:cs="Arial"/>
          <w:sz w:val="20"/>
          <w:szCs w:val="20"/>
        </w:rPr>
      </w:pPr>
    </w:p>
    <w:p w14:paraId="1E49539C" w14:textId="77777777" w:rsidR="00435D5A" w:rsidRPr="00002A8E" w:rsidRDefault="00435D5A" w:rsidP="00435D5A">
      <w:pPr>
        <w:shd w:val="clear" w:color="auto" w:fill="FFFFFF"/>
        <w:ind w:left="900" w:right="660"/>
        <w:jc w:val="center"/>
        <w:rPr>
          <w:rFonts w:cs="Arial"/>
          <w:b/>
          <w:sz w:val="20"/>
          <w:szCs w:val="20"/>
        </w:rPr>
      </w:pPr>
      <w:r w:rsidRPr="00002A8E">
        <w:rPr>
          <w:rFonts w:cs="Arial"/>
          <w:b/>
          <w:sz w:val="20"/>
          <w:szCs w:val="20"/>
        </w:rPr>
        <w:t>Widerrufsbelehrung bei Verbraucherbauverträgen</w:t>
      </w:r>
    </w:p>
    <w:p w14:paraId="7E194556" w14:textId="77777777" w:rsidR="00435D5A" w:rsidRPr="00002A8E" w:rsidRDefault="00435D5A" w:rsidP="00435D5A">
      <w:pPr>
        <w:ind w:left="900" w:right="660"/>
        <w:jc w:val="both"/>
        <w:rPr>
          <w:rFonts w:cs="Arial"/>
          <w:sz w:val="20"/>
          <w:szCs w:val="20"/>
        </w:rPr>
      </w:pPr>
    </w:p>
    <w:p w14:paraId="2A85E0E4" w14:textId="77777777" w:rsidR="00435D5A" w:rsidRPr="00002A8E" w:rsidRDefault="00435D5A" w:rsidP="00435D5A">
      <w:pPr>
        <w:shd w:val="clear" w:color="auto" w:fill="FFFFFF"/>
        <w:ind w:left="900" w:right="660"/>
        <w:jc w:val="both"/>
        <w:rPr>
          <w:rFonts w:cs="Arial"/>
          <w:sz w:val="20"/>
          <w:szCs w:val="20"/>
        </w:rPr>
      </w:pPr>
    </w:p>
    <w:p w14:paraId="6D114CFD" w14:textId="129B036B" w:rsidR="00435D5A" w:rsidRPr="00002A8E" w:rsidRDefault="00435D5A" w:rsidP="00090098">
      <w:pPr>
        <w:shd w:val="clear" w:color="auto" w:fill="FFFFFF"/>
        <w:ind w:left="900" w:right="660"/>
        <w:jc w:val="both"/>
        <w:rPr>
          <w:rFonts w:cs="Arial"/>
          <w:sz w:val="20"/>
          <w:szCs w:val="20"/>
        </w:rPr>
      </w:pPr>
      <w:r w:rsidRPr="00002A8E">
        <w:rPr>
          <w:rFonts w:cs="Arial"/>
          <w:sz w:val="20"/>
          <w:szCs w:val="20"/>
        </w:rPr>
        <w:t>Sie haben das Recht, binnen 14 Tagen ohne Angabe von Gründen diesen Vertrag zu</w:t>
      </w:r>
      <w:r w:rsidR="00090098">
        <w:rPr>
          <w:rFonts w:cs="Arial"/>
          <w:sz w:val="20"/>
          <w:szCs w:val="20"/>
        </w:rPr>
        <w:t xml:space="preserve"> </w:t>
      </w:r>
      <w:r w:rsidRPr="00002A8E">
        <w:rPr>
          <w:rFonts w:cs="Arial"/>
          <w:sz w:val="20"/>
          <w:szCs w:val="20"/>
        </w:rPr>
        <w:t>widerrufen. Die Widerrufsfrist beträgt 14 Tage ab dem Tag des Vertragsabschlusses. Sie beginnt nicht zu laufen, bevor Sie diese Belehrung in Textform erhalten haben.</w:t>
      </w:r>
    </w:p>
    <w:p w14:paraId="4BC36EA9" w14:textId="77777777" w:rsidR="00435D5A" w:rsidRPr="00002A8E" w:rsidRDefault="00435D5A" w:rsidP="00435D5A">
      <w:pPr>
        <w:shd w:val="clear" w:color="auto" w:fill="FFFFFF"/>
        <w:ind w:left="900" w:right="660"/>
        <w:jc w:val="both"/>
        <w:rPr>
          <w:rFonts w:cs="Arial"/>
          <w:sz w:val="20"/>
          <w:szCs w:val="20"/>
        </w:rPr>
      </w:pPr>
    </w:p>
    <w:p w14:paraId="237920D7" w14:textId="77777777" w:rsidR="009A1922" w:rsidRPr="00002A8E" w:rsidRDefault="00435D5A" w:rsidP="009A1922">
      <w:pPr>
        <w:shd w:val="clear" w:color="auto" w:fill="FFFFFF"/>
        <w:ind w:left="900" w:right="660"/>
        <w:jc w:val="both"/>
        <w:rPr>
          <w:rFonts w:cs="Arial"/>
          <w:sz w:val="20"/>
          <w:szCs w:val="20"/>
        </w:rPr>
      </w:pPr>
      <w:r w:rsidRPr="00002A8E">
        <w:rPr>
          <w:rFonts w:cs="Arial"/>
          <w:sz w:val="20"/>
          <w:szCs w:val="20"/>
        </w:rPr>
        <w:t>Um Ihr Widerrufs</w:t>
      </w:r>
      <w:r w:rsidR="009A1922" w:rsidRPr="00002A8E">
        <w:rPr>
          <w:rFonts w:cs="Arial"/>
          <w:sz w:val="20"/>
          <w:szCs w:val="20"/>
        </w:rPr>
        <w:t>recht auszuüben, müssen Sie uns:</w:t>
      </w:r>
    </w:p>
    <w:p w14:paraId="78ED8A9B" w14:textId="77777777" w:rsidR="009A1922" w:rsidRPr="00002A8E" w:rsidRDefault="009A1922" w:rsidP="009A1922">
      <w:pPr>
        <w:shd w:val="clear" w:color="auto" w:fill="FFFFFF"/>
        <w:ind w:left="900" w:right="660"/>
        <w:jc w:val="both"/>
        <w:rPr>
          <w:rFonts w:cs="Arial"/>
          <w:sz w:val="20"/>
          <w:szCs w:val="20"/>
        </w:rPr>
      </w:pPr>
    </w:p>
    <w:p w14:paraId="487A800D" w14:textId="77777777" w:rsidR="00D011FA" w:rsidRPr="00D011FA" w:rsidRDefault="00D011FA" w:rsidP="00D011FA">
      <w:pPr>
        <w:shd w:val="clear" w:color="auto" w:fill="FFFFFF"/>
        <w:ind w:left="900" w:right="660"/>
        <w:jc w:val="both"/>
        <w:rPr>
          <w:rFonts w:cs="Arial"/>
          <w:sz w:val="20"/>
          <w:szCs w:val="20"/>
        </w:rPr>
      </w:pPr>
      <w:r w:rsidRPr="00D011FA">
        <w:rPr>
          <w:rFonts w:cs="Arial"/>
          <w:sz w:val="20"/>
          <w:szCs w:val="20"/>
        </w:rPr>
        <w:t>BAUSACHVERSTÄNDIGENBÜRO SKR</w:t>
      </w:r>
    </w:p>
    <w:p w14:paraId="1E8F53C2" w14:textId="77777777" w:rsidR="00D011FA" w:rsidRPr="00D011FA" w:rsidRDefault="00D011FA" w:rsidP="00D011FA">
      <w:pPr>
        <w:shd w:val="clear" w:color="auto" w:fill="FFFFFF"/>
        <w:ind w:left="900" w:right="660"/>
        <w:jc w:val="both"/>
        <w:rPr>
          <w:rFonts w:cs="Arial"/>
          <w:sz w:val="20"/>
          <w:szCs w:val="20"/>
        </w:rPr>
      </w:pPr>
      <w:r w:rsidRPr="00D011FA">
        <w:rPr>
          <w:rFonts w:cs="Arial"/>
          <w:sz w:val="20"/>
          <w:szCs w:val="20"/>
        </w:rPr>
        <w:t>Stefan- Klaus Ritter</w:t>
      </w:r>
    </w:p>
    <w:p w14:paraId="7B8CF591" w14:textId="77777777" w:rsidR="00D011FA" w:rsidRPr="00D011FA" w:rsidRDefault="00D011FA" w:rsidP="00D011FA">
      <w:pPr>
        <w:shd w:val="clear" w:color="auto" w:fill="FFFFFF"/>
        <w:ind w:left="900" w:right="660"/>
        <w:jc w:val="both"/>
        <w:rPr>
          <w:rFonts w:cs="Arial"/>
          <w:sz w:val="20"/>
          <w:szCs w:val="20"/>
        </w:rPr>
      </w:pPr>
      <w:r w:rsidRPr="00D011FA">
        <w:rPr>
          <w:rFonts w:cs="Arial"/>
          <w:sz w:val="20"/>
          <w:szCs w:val="20"/>
        </w:rPr>
        <w:t xml:space="preserve">Römmelgasse 6 </w:t>
      </w:r>
    </w:p>
    <w:p w14:paraId="69B5AF70" w14:textId="77777777" w:rsidR="00D011FA" w:rsidRPr="00D011FA" w:rsidRDefault="00D011FA" w:rsidP="00D011FA">
      <w:pPr>
        <w:shd w:val="clear" w:color="auto" w:fill="FFFFFF"/>
        <w:ind w:left="900" w:right="660"/>
        <w:jc w:val="both"/>
        <w:rPr>
          <w:rFonts w:cs="Arial"/>
          <w:sz w:val="20"/>
          <w:szCs w:val="20"/>
        </w:rPr>
      </w:pPr>
      <w:r w:rsidRPr="00D011FA">
        <w:rPr>
          <w:rFonts w:cs="Arial"/>
          <w:sz w:val="20"/>
          <w:szCs w:val="20"/>
        </w:rPr>
        <w:t xml:space="preserve">73614 Schorndorf </w:t>
      </w:r>
    </w:p>
    <w:p w14:paraId="6FC95AAA" w14:textId="1173638F" w:rsidR="009A1922" w:rsidRDefault="00D011FA" w:rsidP="00D011FA">
      <w:pPr>
        <w:shd w:val="clear" w:color="auto" w:fill="FFFFFF"/>
        <w:ind w:left="900" w:right="660"/>
        <w:jc w:val="both"/>
        <w:rPr>
          <w:rFonts w:cs="Arial"/>
          <w:sz w:val="20"/>
          <w:szCs w:val="20"/>
        </w:rPr>
      </w:pPr>
      <w:r w:rsidRPr="00D011FA">
        <w:rPr>
          <w:rFonts w:cs="Arial"/>
          <w:sz w:val="20"/>
          <w:szCs w:val="20"/>
        </w:rPr>
        <w:t>DE- Deutschland</w:t>
      </w:r>
    </w:p>
    <w:p w14:paraId="12BF173B" w14:textId="77777777" w:rsidR="00D011FA" w:rsidRPr="00002A8E" w:rsidRDefault="00D011FA" w:rsidP="00D011FA">
      <w:pPr>
        <w:shd w:val="clear" w:color="auto" w:fill="FFFFFF"/>
        <w:ind w:left="900" w:right="660"/>
        <w:jc w:val="both"/>
        <w:rPr>
          <w:rFonts w:cs="Arial"/>
          <w:sz w:val="20"/>
          <w:szCs w:val="20"/>
        </w:rPr>
      </w:pPr>
    </w:p>
    <w:p w14:paraId="1AA82A3D" w14:textId="77777777" w:rsidR="009A1922" w:rsidRPr="00002A8E" w:rsidRDefault="00784558" w:rsidP="009A1922">
      <w:pPr>
        <w:shd w:val="clear" w:color="auto" w:fill="FFFFFF"/>
        <w:ind w:left="900" w:right="660"/>
        <w:jc w:val="both"/>
        <w:rPr>
          <w:rFonts w:cs="Arial"/>
          <w:sz w:val="20"/>
          <w:szCs w:val="20"/>
        </w:rPr>
      </w:pPr>
      <w:hyperlink r:id="rId10" w:history="1">
        <w:r w:rsidR="009A1922" w:rsidRPr="00002A8E">
          <w:rPr>
            <w:rStyle w:val="Hyperlink"/>
            <w:rFonts w:cs="Arial"/>
            <w:sz w:val="20"/>
            <w:szCs w:val="20"/>
          </w:rPr>
          <w:t>info@baugutachter-ritter.de</w:t>
        </w:r>
      </w:hyperlink>
    </w:p>
    <w:p w14:paraId="40693104" w14:textId="77777777" w:rsidR="009A1922" w:rsidRPr="00002A8E" w:rsidRDefault="009A1922" w:rsidP="00435D5A">
      <w:pPr>
        <w:shd w:val="clear" w:color="auto" w:fill="FFFFFF"/>
        <w:ind w:left="900" w:right="660"/>
        <w:jc w:val="both"/>
        <w:rPr>
          <w:rFonts w:cs="Arial"/>
          <w:sz w:val="20"/>
          <w:szCs w:val="20"/>
        </w:rPr>
      </w:pPr>
    </w:p>
    <w:p w14:paraId="1E8A2B8A" w14:textId="69B63671" w:rsidR="00435D5A" w:rsidRPr="00002A8E" w:rsidRDefault="00435D5A" w:rsidP="00435D5A">
      <w:pPr>
        <w:shd w:val="clear" w:color="auto" w:fill="FFFFFF"/>
        <w:ind w:left="900" w:right="660"/>
        <w:jc w:val="both"/>
        <w:rPr>
          <w:rFonts w:cs="Arial"/>
          <w:sz w:val="20"/>
          <w:szCs w:val="20"/>
        </w:rPr>
      </w:pPr>
      <w:r w:rsidRPr="00002A8E">
        <w:rPr>
          <w:rFonts w:cs="Arial"/>
          <w:sz w:val="20"/>
          <w:szCs w:val="20"/>
        </w:rPr>
        <w:t>mittels einer eindeutigen Erklärung (z. B. Brief</w:t>
      </w:r>
      <w:r w:rsidR="00D011FA">
        <w:rPr>
          <w:rFonts w:cs="Arial"/>
          <w:sz w:val="20"/>
          <w:szCs w:val="20"/>
        </w:rPr>
        <w:t xml:space="preserve"> </w:t>
      </w:r>
      <w:r w:rsidRPr="00002A8E">
        <w:rPr>
          <w:rFonts w:cs="Arial"/>
          <w:sz w:val="20"/>
          <w:szCs w:val="20"/>
        </w:rPr>
        <w:t>oder E-Mail) über Ihren Entschluss, diesen Vertrag zu widerrufen, informieren.</w:t>
      </w:r>
    </w:p>
    <w:p w14:paraId="35B512BE" w14:textId="77777777" w:rsidR="00435D5A" w:rsidRPr="00002A8E" w:rsidRDefault="00435D5A" w:rsidP="00435D5A">
      <w:pPr>
        <w:shd w:val="clear" w:color="auto" w:fill="FFFFFF"/>
        <w:ind w:left="900" w:right="660"/>
        <w:jc w:val="both"/>
        <w:rPr>
          <w:rFonts w:cs="Arial"/>
          <w:sz w:val="20"/>
          <w:szCs w:val="20"/>
        </w:rPr>
      </w:pPr>
    </w:p>
    <w:p w14:paraId="7E9CD30B" w14:textId="77777777" w:rsidR="00435D5A" w:rsidRPr="00002A8E" w:rsidRDefault="00435D5A" w:rsidP="00435D5A">
      <w:pPr>
        <w:shd w:val="clear" w:color="auto" w:fill="FFFFFF"/>
        <w:ind w:left="900" w:right="660"/>
        <w:jc w:val="both"/>
        <w:rPr>
          <w:rFonts w:cs="Arial"/>
          <w:sz w:val="20"/>
          <w:szCs w:val="20"/>
        </w:rPr>
      </w:pPr>
      <w:r w:rsidRPr="00002A8E">
        <w:rPr>
          <w:rFonts w:cs="Arial"/>
          <w:sz w:val="20"/>
          <w:szCs w:val="20"/>
        </w:rPr>
        <w:t>Zur Wahrung der Widerrufsfrist reicht es aus, dass Sie die Erklärung über die Ausübung des Widerrufsrechts vor Ablauf der Widerrufsfrist absenden.</w:t>
      </w:r>
    </w:p>
    <w:p w14:paraId="61594CE6" w14:textId="77777777" w:rsidR="009A1922" w:rsidRPr="00002A8E" w:rsidRDefault="009A1922" w:rsidP="00435D5A">
      <w:pPr>
        <w:shd w:val="clear" w:color="auto" w:fill="FFFFFF"/>
        <w:ind w:left="900" w:right="660"/>
        <w:jc w:val="both"/>
        <w:rPr>
          <w:rFonts w:cs="Arial"/>
          <w:sz w:val="20"/>
          <w:szCs w:val="20"/>
        </w:rPr>
      </w:pPr>
    </w:p>
    <w:p w14:paraId="39E7EFCB" w14:textId="77777777" w:rsidR="00435D5A" w:rsidRPr="00002A8E" w:rsidRDefault="00435D5A" w:rsidP="00435D5A">
      <w:pPr>
        <w:shd w:val="clear" w:color="auto" w:fill="FFFFFF"/>
        <w:ind w:left="900" w:right="660"/>
        <w:jc w:val="both"/>
        <w:rPr>
          <w:rFonts w:cs="Arial"/>
          <w:sz w:val="20"/>
          <w:szCs w:val="20"/>
        </w:rPr>
      </w:pPr>
    </w:p>
    <w:p w14:paraId="11E7093A" w14:textId="77777777" w:rsidR="00435D5A" w:rsidRPr="00002A8E" w:rsidRDefault="00435D5A" w:rsidP="00435D5A">
      <w:pPr>
        <w:shd w:val="clear" w:color="auto" w:fill="FFFFFF"/>
        <w:ind w:left="900" w:right="660"/>
        <w:jc w:val="both"/>
        <w:rPr>
          <w:rFonts w:cs="Arial"/>
          <w:b/>
          <w:sz w:val="20"/>
          <w:szCs w:val="20"/>
        </w:rPr>
      </w:pPr>
      <w:r w:rsidRPr="00002A8E">
        <w:rPr>
          <w:rFonts w:cs="Arial"/>
          <w:b/>
          <w:sz w:val="20"/>
          <w:szCs w:val="20"/>
        </w:rPr>
        <w:t>Folgen des Widerrufs</w:t>
      </w:r>
    </w:p>
    <w:p w14:paraId="6759BEAC" w14:textId="77777777" w:rsidR="00435D5A" w:rsidRPr="00002A8E" w:rsidRDefault="00435D5A" w:rsidP="00435D5A">
      <w:pPr>
        <w:shd w:val="clear" w:color="auto" w:fill="FFFFFF"/>
        <w:ind w:left="900" w:right="660"/>
        <w:jc w:val="both"/>
        <w:rPr>
          <w:rFonts w:cs="Arial"/>
          <w:sz w:val="20"/>
          <w:szCs w:val="20"/>
        </w:rPr>
      </w:pPr>
    </w:p>
    <w:p w14:paraId="78F4CD0F" w14:textId="77777777" w:rsidR="00435D5A" w:rsidRPr="00002A8E" w:rsidRDefault="00435D5A" w:rsidP="00435D5A">
      <w:pPr>
        <w:shd w:val="clear" w:color="auto" w:fill="FFFFFF"/>
        <w:ind w:left="900" w:right="660"/>
        <w:jc w:val="both"/>
        <w:rPr>
          <w:rFonts w:cs="Arial"/>
          <w:sz w:val="20"/>
          <w:szCs w:val="20"/>
        </w:rPr>
      </w:pPr>
      <w:r w:rsidRPr="00002A8E">
        <w:rPr>
          <w:rFonts w:cs="Arial"/>
          <w:sz w:val="20"/>
          <w:szCs w:val="20"/>
        </w:rPr>
        <w:t>Wenn Sie diesen Vertrag widerrufen, haben wir Ihnen alle Zahlungen, die wir von Ihnen erhalten haben, un</w:t>
      </w:r>
      <w:r w:rsidRPr="00002A8E">
        <w:rPr>
          <w:rFonts w:cs="Arial"/>
          <w:sz w:val="20"/>
          <w:szCs w:val="20"/>
        </w:rPr>
        <w:softHyphen/>
        <w:t>verzüglich zurückzuzahlen.</w:t>
      </w:r>
    </w:p>
    <w:p w14:paraId="626BACF6" w14:textId="77777777" w:rsidR="00435D5A" w:rsidRPr="00002A8E" w:rsidRDefault="00435D5A" w:rsidP="00435D5A">
      <w:pPr>
        <w:shd w:val="clear" w:color="auto" w:fill="FFFFFF"/>
        <w:ind w:left="900" w:right="660"/>
        <w:jc w:val="both"/>
        <w:rPr>
          <w:rFonts w:cs="Arial"/>
          <w:sz w:val="20"/>
          <w:szCs w:val="20"/>
        </w:rPr>
      </w:pPr>
    </w:p>
    <w:p w14:paraId="57D74497" w14:textId="77777777" w:rsidR="00435D5A" w:rsidRPr="00002A8E" w:rsidRDefault="00435D5A" w:rsidP="00435D5A">
      <w:pPr>
        <w:shd w:val="clear" w:color="auto" w:fill="FFFFFF"/>
        <w:ind w:left="900" w:right="660"/>
        <w:jc w:val="both"/>
        <w:rPr>
          <w:rFonts w:cs="Arial"/>
          <w:sz w:val="20"/>
          <w:szCs w:val="20"/>
        </w:rPr>
      </w:pPr>
      <w:r w:rsidRPr="00002A8E">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002A8E">
        <w:rPr>
          <w:rFonts w:cs="Arial"/>
          <w:sz w:val="20"/>
          <w:szCs w:val="20"/>
        </w:rPr>
        <w:softHyphen/>
        <w:t>materialien nicht ohne Zerstörung entfernen, müssen Sie Wertersatz dafür bezahlen.</w:t>
      </w:r>
    </w:p>
    <w:p w14:paraId="786F2BEB" w14:textId="77777777" w:rsidR="00435D5A" w:rsidRPr="00002A8E" w:rsidRDefault="00435D5A" w:rsidP="00435D5A">
      <w:pPr>
        <w:shd w:val="clear" w:color="auto" w:fill="FFFFFF"/>
        <w:ind w:left="900" w:right="660"/>
        <w:jc w:val="both"/>
        <w:rPr>
          <w:rFonts w:cs="Arial"/>
          <w:sz w:val="20"/>
          <w:szCs w:val="20"/>
        </w:rPr>
      </w:pPr>
    </w:p>
    <w:p w14:paraId="5BF4D91F" w14:textId="77777777" w:rsidR="00435D5A" w:rsidRPr="00002A8E" w:rsidRDefault="00435D5A" w:rsidP="00435D5A">
      <w:pPr>
        <w:shd w:val="clear" w:color="auto" w:fill="FFFFFF"/>
        <w:ind w:left="900" w:right="660"/>
        <w:jc w:val="both"/>
        <w:rPr>
          <w:rFonts w:cs="Arial"/>
          <w:sz w:val="20"/>
          <w:szCs w:val="20"/>
        </w:rPr>
      </w:pPr>
    </w:p>
    <w:p w14:paraId="5B3A52C0" w14:textId="77777777" w:rsidR="00435D5A" w:rsidRPr="00002A8E" w:rsidRDefault="00435D5A" w:rsidP="00435D5A">
      <w:pPr>
        <w:shd w:val="clear" w:color="auto" w:fill="FFFFFF"/>
        <w:ind w:left="900" w:right="660"/>
        <w:jc w:val="both"/>
        <w:rPr>
          <w:rFonts w:cs="Arial"/>
          <w:sz w:val="20"/>
          <w:szCs w:val="20"/>
        </w:rPr>
      </w:pPr>
      <w:r w:rsidRPr="00002A8E">
        <w:rPr>
          <w:rFonts w:cs="Arial"/>
          <w:sz w:val="20"/>
          <w:szCs w:val="20"/>
        </w:rPr>
        <w:t>Datum</w:t>
      </w:r>
      <w:r w:rsidR="00FF2964" w:rsidRPr="00002A8E">
        <w:rPr>
          <w:rFonts w:cs="Arial"/>
          <w:sz w:val="20"/>
          <w:szCs w:val="20"/>
        </w:rPr>
        <w:t>:</w:t>
      </w:r>
    </w:p>
    <w:p w14:paraId="67857D71" w14:textId="77777777" w:rsidR="00435D5A" w:rsidRPr="00002A8E" w:rsidRDefault="00435D5A" w:rsidP="00435D5A">
      <w:pPr>
        <w:shd w:val="clear" w:color="auto" w:fill="FFFFFF"/>
        <w:ind w:left="900" w:right="660"/>
        <w:jc w:val="both"/>
        <w:rPr>
          <w:rFonts w:cs="Arial"/>
          <w:sz w:val="20"/>
          <w:szCs w:val="20"/>
        </w:rPr>
      </w:pPr>
    </w:p>
    <w:p w14:paraId="072A5542" w14:textId="77777777" w:rsidR="00435D5A" w:rsidRPr="00002A8E" w:rsidRDefault="00435D5A" w:rsidP="00435D5A">
      <w:pPr>
        <w:shd w:val="clear" w:color="auto" w:fill="FFFFFF"/>
        <w:ind w:left="900" w:right="660"/>
        <w:jc w:val="both"/>
        <w:rPr>
          <w:rFonts w:cs="Arial"/>
          <w:sz w:val="20"/>
          <w:szCs w:val="20"/>
        </w:rPr>
      </w:pPr>
    </w:p>
    <w:p w14:paraId="7E158C74" w14:textId="77777777" w:rsidR="00FF2964" w:rsidRPr="00002A8E" w:rsidRDefault="00FF2964" w:rsidP="00435D5A">
      <w:pPr>
        <w:shd w:val="clear" w:color="auto" w:fill="FFFFFF"/>
        <w:ind w:left="900" w:right="660"/>
        <w:jc w:val="both"/>
        <w:rPr>
          <w:rFonts w:cs="Arial"/>
          <w:sz w:val="20"/>
          <w:szCs w:val="20"/>
        </w:rPr>
      </w:pPr>
      <w:r w:rsidRPr="00002A8E">
        <w:rPr>
          <w:rFonts w:cs="Arial"/>
          <w:sz w:val="20"/>
          <w:szCs w:val="20"/>
        </w:rPr>
        <w:t>______________________________________</w:t>
      </w:r>
    </w:p>
    <w:p w14:paraId="1BBA4949" w14:textId="77777777" w:rsidR="00435D5A" w:rsidRPr="00002A8E" w:rsidRDefault="00435D5A" w:rsidP="00435D5A">
      <w:pPr>
        <w:shd w:val="clear" w:color="auto" w:fill="FFFFFF"/>
        <w:ind w:left="900" w:right="660"/>
        <w:jc w:val="both"/>
        <w:rPr>
          <w:rFonts w:cs="Arial"/>
          <w:sz w:val="20"/>
          <w:szCs w:val="20"/>
        </w:rPr>
      </w:pPr>
      <w:r w:rsidRPr="00002A8E">
        <w:rPr>
          <w:rFonts w:cs="Arial"/>
          <w:sz w:val="20"/>
          <w:szCs w:val="20"/>
        </w:rPr>
        <w:t>Auftraggeber</w:t>
      </w:r>
      <w:r w:rsidR="00FF2964" w:rsidRPr="00002A8E">
        <w:rPr>
          <w:rFonts w:cs="Arial"/>
          <w:sz w:val="20"/>
          <w:szCs w:val="20"/>
        </w:rPr>
        <w:t xml:space="preserve">/in oder bevollmächtigter Vertreter </w:t>
      </w:r>
    </w:p>
    <w:p w14:paraId="549A34D5" w14:textId="77777777" w:rsidR="00435D5A" w:rsidRPr="00002A8E" w:rsidRDefault="00435D5A" w:rsidP="00435D5A">
      <w:pPr>
        <w:shd w:val="clear" w:color="auto" w:fill="FFFFFF"/>
        <w:ind w:left="900" w:right="660"/>
        <w:jc w:val="both"/>
        <w:rPr>
          <w:rFonts w:cs="Arial"/>
          <w:sz w:val="20"/>
          <w:szCs w:val="20"/>
        </w:rPr>
      </w:pPr>
    </w:p>
    <w:p w14:paraId="3AE9BBE0" w14:textId="77777777" w:rsidR="00435D5A" w:rsidRPr="00002A8E" w:rsidRDefault="00435D5A" w:rsidP="00435D5A">
      <w:pPr>
        <w:shd w:val="clear" w:color="auto" w:fill="FFFFFF"/>
        <w:ind w:left="900" w:right="660"/>
        <w:jc w:val="both"/>
        <w:rPr>
          <w:rFonts w:cs="Arial"/>
          <w:sz w:val="20"/>
          <w:szCs w:val="20"/>
        </w:rPr>
      </w:pPr>
    </w:p>
    <w:p w14:paraId="33D95AD1" w14:textId="77777777" w:rsidR="00435D5A" w:rsidRPr="00002A8E" w:rsidRDefault="00435D5A" w:rsidP="00435D5A">
      <w:pPr>
        <w:shd w:val="clear" w:color="auto" w:fill="FFFFFF"/>
        <w:ind w:left="900" w:right="660"/>
        <w:jc w:val="both"/>
        <w:rPr>
          <w:rFonts w:cs="Arial"/>
          <w:b/>
          <w:i/>
          <w:sz w:val="20"/>
          <w:szCs w:val="20"/>
        </w:rPr>
      </w:pPr>
    </w:p>
    <w:p w14:paraId="347DC09E" w14:textId="77777777" w:rsidR="00435D5A" w:rsidRPr="00002A8E" w:rsidRDefault="00435D5A" w:rsidP="00435D5A">
      <w:pPr>
        <w:spacing w:line="360" w:lineRule="auto"/>
        <w:jc w:val="both"/>
        <w:rPr>
          <w:rFonts w:cs="Arial"/>
          <w:i/>
          <w:sz w:val="20"/>
          <w:szCs w:val="20"/>
        </w:rPr>
      </w:pPr>
    </w:p>
    <w:p w14:paraId="57534C2E" w14:textId="77777777" w:rsidR="00FF2964" w:rsidRPr="00002A8E" w:rsidRDefault="00FF2964" w:rsidP="00435D5A">
      <w:pPr>
        <w:spacing w:line="360" w:lineRule="auto"/>
        <w:jc w:val="both"/>
        <w:rPr>
          <w:rFonts w:cs="Arial"/>
          <w:i/>
          <w:sz w:val="20"/>
          <w:szCs w:val="20"/>
        </w:rPr>
      </w:pPr>
    </w:p>
    <w:p w14:paraId="319E784C" w14:textId="77777777" w:rsidR="00435D5A" w:rsidRPr="00002A8E" w:rsidRDefault="00435D5A" w:rsidP="00435D5A">
      <w:pPr>
        <w:tabs>
          <w:tab w:val="left" w:pos="540"/>
        </w:tabs>
        <w:jc w:val="both"/>
        <w:rPr>
          <w:rFonts w:cs="Arial"/>
          <w:sz w:val="20"/>
          <w:szCs w:val="20"/>
        </w:rPr>
      </w:pPr>
    </w:p>
    <w:p w14:paraId="2779D18E" w14:textId="77777777" w:rsidR="00435D5A" w:rsidRPr="00002A8E" w:rsidRDefault="00435D5A" w:rsidP="00435D5A">
      <w:pPr>
        <w:tabs>
          <w:tab w:val="left" w:pos="540"/>
        </w:tabs>
        <w:jc w:val="both"/>
        <w:rPr>
          <w:rFonts w:cs="Arial"/>
          <w:sz w:val="20"/>
          <w:szCs w:val="20"/>
        </w:rPr>
      </w:pPr>
    </w:p>
    <w:p w14:paraId="0768F52E" w14:textId="77777777" w:rsidR="00435D5A" w:rsidRPr="00002A8E" w:rsidRDefault="00435D5A" w:rsidP="00435D5A">
      <w:pPr>
        <w:tabs>
          <w:tab w:val="left" w:pos="540"/>
        </w:tabs>
        <w:jc w:val="both"/>
        <w:rPr>
          <w:rFonts w:cs="Arial"/>
          <w:b/>
          <w:sz w:val="20"/>
          <w:szCs w:val="20"/>
        </w:rPr>
      </w:pPr>
    </w:p>
    <w:p w14:paraId="609288DA" w14:textId="77777777" w:rsidR="00435D5A" w:rsidRPr="00002A8E" w:rsidRDefault="00435D5A" w:rsidP="00435D5A">
      <w:pPr>
        <w:tabs>
          <w:tab w:val="left" w:pos="540"/>
        </w:tabs>
        <w:jc w:val="both"/>
        <w:rPr>
          <w:rFonts w:cs="Arial"/>
          <w:b/>
          <w:sz w:val="16"/>
          <w:szCs w:val="16"/>
        </w:rPr>
      </w:pPr>
    </w:p>
    <w:p w14:paraId="7098F44D" w14:textId="77777777" w:rsidR="00435D5A" w:rsidRPr="00002A8E" w:rsidRDefault="00435D5A" w:rsidP="00435D5A">
      <w:pPr>
        <w:tabs>
          <w:tab w:val="left" w:pos="540"/>
        </w:tabs>
        <w:jc w:val="both"/>
        <w:rPr>
          <w:rFonts w:cs="Arial"/>
          <w:b/>
          <w:sz w:val="16"/>
          <w:szCs w:val="16"/>
        </w:rPr>
      </w:pPr>
    </w:p>
    <w:p w14:paraId="36E11766" w14:textId="47EAE157" w:rsidR="00435D5A" w:rsidRDefault="00435D5A" w:rsidP="00435D5A">
      <w:pPr>
        <w:tabs>
          <w:tab w:val="left" w:pos="540"/>
        </w:tabs>
        <w:jc w:val="both"/>
        <w:rPr>
          <w:rFonts w:cs="Arial"/>
          <w:b/>
          <w:sz w:val="16"/>
          <w:szCs w:val="16"/>
        </w:rPr>
      </w:pPr>
    </w:p>
    <w:p w14:paraId="18D39535" w14:textId="080FDA7D" w:rsidR="00D011FA" w:rsidRDefault="00D011FA" w:rsidP="00435D5A">
      <w:pPr>
        <w:tabs>
          <w:tab w:val="left" w:pos="540"/>
        </w:tabs>
        <w:jc w:val="both"/>
        <w:rPr>
          <w:rFonts w:cs="Arial"/>
          <w:b/>
          <w:sz w:val="16"/>
          <w:szCs w:val="16"/>
        </w:rPr>
      </w:pPr>
    </w:p>
    <w:p w14:paraId="633DA4C8" w14:textId="77777777" w:rsidR="00D011FA" w:rsidRPr="00002A8E" w:rsidRDefault="00D011FA" w:rsidP="00435D5A">
      <w:pPr>
        <w:tabs>
          <w:tab w:val="left" w:pos="540"/>
        </w:tabs>
        <w:jc w:val="both"/>
        <w:rPr>
          <w:rFonts w:cs="Arial"/>
          <w:b/>
          <w:sz w:val="16"/>
          <w:szCs w:val="16"/>
        </w:rPr>
      </w:pPr>
    </w:p>
    <w:p w14:paraId="744B6D68" w14:textId="77777777" w:rsidR="00435D5A" w:rsidRPr="00002A8E" w:rsidRDefault="00435D5A" w:rsidP="00435D5A">
      <w:pPr>
        <w:tabs>
          <w:tab w:val="left" w:pos="540"/>
        </w:tabs>
        <w:jc w:val="both"/>
        <w:rPr>
          <w:rFonts w:cs="Arial"/>
          <w:b/>
          <w:sz w:val="16"/>
          <w:szCs w:val="16"/>
        </w:rPr>
      </w:pPr>
    </w:p>
    <w:p w14:paraId="0CB12852" w14:textId="77777777" w:rsidR="00435D5A" w:rsidRPr="00002A8E" w:rsidRDefault="00435D5A" w:rsidP="00435D5A">
      <w:pPr>
        <w:tabs>
          <w:tab w:val="left" w:pos="540"/>
        </w:tabs>
        <w:jc w:val="both"/>
        <w:rPr>
          <w:rFonts w:cs="Arial"/>
          <w:b/>
          <w:sz w:val="16"/>
          <w:szCs w:val="16"/>
        </w:rPr>
      </w:pPr>
    </w:p>
    <w:p w14:paraId="036476E2" w14:textId="77777777" w:rsidR="00435D5A" w:rsidRPr="00002A8E" w:rsidRDefault="00435D5A" w:rsidP="00435D5A">
      <w:pPr>
        <w:tabs>
          <w:tab w:val="left" w:pos="540"/>
        </w:tabs>
        <w:jc w:val="both"/>
        <w:rPr>
          <w:rFonts w:cs="Arial"/>
          <w:b/>
          <w:sz w:val="20"/>
          <w:szCs w:val="20"/>
        </w:rPr>
      </w:pPr>
      <w:r w:rsidRPr="00002A8E">
        <w:rPr>
          <w:rFonts w:cs="Arial"/>
          <w:b/>
          <w:sz w:val="20"/>
          <w:szCs w:val="20"/>
        </w:rPr>
        <w:t xml:space="preserve">Anlage 2 </w:t>
      </w:r>
    </w:p>
    <w:p w14:paraId="40316C35" w14:textId="77777777" w:rsidR="00435D5A" w:rsidRPr="00002A8E" w:rsidRDefault="00435D5A" w:rsidP="00435D5A">
      <w:pPr>
        <w:tabs>
          <w:tab w:val="left" w:pos="540"/>
        </w:tabs>
        <w:jc w:val="both"/>
        <w:rPr>
          <w:rFonts w:cs="Arial"/>
          <w:b/>
          <w:sz w:val="20"/>
          <w:szCs w:val="20"/>
        </w:rPr>
      </w:pPr>
    </w:p>
    <w:p w14:paraId="4310F842" w14:textId="77777777" w:rsidR="00435D5A" w:rsidRPr="00002A8E" w:rsidRDefault="00435D5A" w:rsidP="00435D5A">
      <w:pPr>
        <w:tabs>
          <w:tab w:val="left" w:pos="540"/>
        </w:tabs>
        <w:jc w:val="both"/>
        <w:rPr>
          <w:rFonts w:cs="Arial"/>
          <w:b/>
          <w:sz w:val="20"/>
          <w:szCs w:val="20"/>
        </w:rPr>
      </w:pPr>
      <w:r w:rsidRPr="00002A8E">
        <w:rPr>
          <w:rFonts w:cs="Arial"/>
          <w:b/>
          <w:sz w:val="20"/>
          <w:szCs w:val="20"/>
        </w:rPr>
        <w:t>Vorzeitiger Leistungsbeginn</w:t>
      </w:r>
    </w:p>
    <w:p w14:paraId="7D10CEFE" w14:textId="77777777" w:rsidR="00435D5A" w:rsidRPr="00002A8E" w:rsidRDefault="00435D5A" w:rsidP="00435D5A">
      <w:pPr>
        <w:tabs>
          <w:tab w:val="left" w:pos="540"/>
        </w:tabs>
        <w:jc w:val="both"/>
        <w:rPr>
          <w:rFonts w:cs="Arial"/>
          <w:b/>
          <w:sz w:val="20"/>
          <w:szCs w:val="20"/>
        </w:rPr>
      </w:pPr>
    </w:p>
    <w:p w14:paraId="08E1F05F" w14:textId="77777777" w:rsidR="00435D5A" w:rsidRPr="00002A8E" w:rsidRDefault="00435D5A" w:rsidP="00090098">
      <w:pPr>
        <w:ind w:left="900" w:right="741"/>
        <w:jc w:val="both"/>
        <w:rPr>
          <w:rFonts w:cs="Arial"/>
          <w:sz w:val="20"/>
          <w:szCs w:val="20"/>
        </w:rPr>
      </w:pPr>
      <w:r w:rsidRPr="00002A8E">
        <w:rPr>
          <w:rFonts w:cs="Arial"/>
          <w:sz w:val="20"/>
          <w:szCs w:val="20"/>
        </w:rPr>
        <w:t xml:space="preserve">Der AG beauftragt den SV mit dem Beginn der Vertragsleistung vor Ablauf </w:t>
      </w:r>
      <w:r w:rsidR="009D2E1E" w:rsidRPr="00002A8E">
        <w:rPr>
          <w:rFonts w:cs="Arial"/>
          <w:sz w:val="20"/>
          <w:szCs w:val="20"/>
        </w:rPr>
        <w:t xml:space="preserve">der </w:t>
      </w:r>
      <w:r w:rsidRPr="00002A8E">
        <w:rPr>
          <w:rFonts w:cs="Arial"/>
          <w:sz w:val="20"/>
          <w:szCs w:val="20"/>
        </w:rPr>
        <w:t xml:space="preserve">14tägigen Widerrufsfrist (Anlage 1). </w:t>
      </w:r>
    </w:p>
    <w:p w14:paraId="5ECF16FF" w14:textId="77777777" w:rsidR="00435D5A" w:rsidRPr="00002A8E" w:rsidRDefault="00435D5A" w:rsidP="00090098">
      <w:pPr>
        <w:ind w:left="900" w:right="741"/>
        <w:jc w:val="both"/>
        <w:rPr>
          <w:rFonts w:cs="Arial"/>
          <w:sz w:val="20"/>
          <w:szCs w:val="20"/>
        </w:rPr>
      </w:pPr>
    </w:p>
    <w:p w14:paraId="49B20E1A" w14:textId="16A101C7" w:rsidR="00435D5A" w:rsidRPr="00002A8E" w:rsidRDefault="00435D5A" w:rsidP="00090098">
      <w:pPr>
        <w:pStyle w:val="StandardWeb"/>
        <w:spacing w:before="0" w:beforeAutospacing="0" w:after="0" w:afterAutospacing="0"/>
        <w:ind w:left="900" w:right="741"/>
        <w:jc w:val="both"/>
        <w:rPr>
          <w:rFonts w:ascii="Arial" w:hAnsi="Arial" w:cs="Arial"/>
          <w:sz w:val="20"/>
          <w:szCs w:val="20"/>
        </w:rPr>
      </w:pPr>
      <w:r w:rsidRPr="00002A8E">
        <w:rPr>
          <w:rFonts w:ascii="Arial" w:hAnsi="Arial" w:cs="Arial"/>
          <w:sz w:val="20"/>
          <w:szCs w:val="20"/>
        </w:rPr>
        <w:t xml:space="preserve">Widerruft der AG den Vertrag, bevor die vereinbarte Leistung vollständig erbracht worden </w:t>
      </w:r>
      <w:r w:rsidR="001E0860" w:rsidRPr="00002A8E">
        <w:rPr>
          <w:rFonts w:ascii="Arial" w:hAnsi="Arial" w:cs="Arial"/>
          <w:sz w:val="20"/>
          <w:szCs w:val="20"/>
        </w:rPr>
        <w:t>ist, schuldet</w:t>
      </w:r>
      <w:r w:rsidRPr="00002A8E">
        <w:rPr>
          <w:rFonts w:ascii="Arial" w:hAnsi="Arial" w:cs="Arial"/>
          <w:sz w:val="20"/>
          <w:szCs w:val="20"/>
        </w:rPr>
        <w:t xml:space="preserve"> er dem SV gemäß § 357 Abs. 8 BGB Wertersatz für die bis zum Widerruf erbrachte Leistung.</w:t>
      </w:r>
    </w:p>
    <w:p w14:paraId="4ED3D0A3" w14:textId="77777777" w:rsidR="00435D5A" w:rsidRPr="00002A8E" w:rsidRDefault="00435D5A" w:rsidP="00435D5A">
      <w:pPr>
        <w:ind w:left="900" w:right="741"/>
        <w:rPr>
          <w:rFonts w:cs="Arial"/>
          <w:sz w:val="20"/>
          <w:szCs w:val="20"/>
        </w:rPr>
      </w:pPr>
    </w:p>
    <w:p w14:paraId="2EF7EB36" w14:textId="77777777" w:rsidR="00FF2964" w:rsidRPr="00002A8E" w:rsidRDefault="00FF2964" w:rsidP="00435D5A">
      <w:pPr>
        <w:shd w:val="clear" w:color="auto" w:fill="FFFFFF"/>
        <w:ind w:left="900" w:right="741"/>
        <w:jc w:val="both"/>
        <w:rPr>
          <w:rFonts w:cs="Arial"/>
          <w:sz w:val="20"/>
          <w:szCs w:val="20"/>
        </w:rPr>
      </w:pPr>
    </w:p>
    <w:p w14:paraId="780742F7" w14:textId="77777777" w:rsidR="00FF2964" w:rsidRPr="00002A8E" w:rsidRDefault="00FF2964" w:rsidP="00FF2964">
      <w:pPr>
        <w:shd w:val="clear" w:color="auto" w:fill="FFFFFF"/>
        <w:ind w:left="900" w:right="660"/>
        <w:jc w:val="both"/>
        <w:rPr>
          <w:rFonts w:cs="Arial"/>
          <w:sz w:val="20"/>
          <w:szCs w:val="20"/>
        </w:rPr>
      </w:pPr>
      <w:r w:rsidRPr="00002A8E">
        <w:rPr>
          <w:rFonts w:cs="Arial"/>
          <w:sz w:val="20"/>
          <w:szCs w:val="20"/>
        </w:rPr>
        <w:t>Datum:</w:t>
      </w:r>
    </w:p>
    <w:p w14:paraId="49A10174" w14:textId="77777777" w:rsidR="00FF2964" w:rsidRPr="00002A8E" w:rsidRDefault="00FF2964" w:rsidP="00FF2964">
      <w:pPr>
        <w:shd w:val="clear" w:color="auto" w:fill="FFFFFF"/>
        <w:ind w:left="900" w:right="660"/>
        <w:jc w:val="both"/>
        <w:rPr>
          <w:rFonts w:cs="Arial"/>
          <w:sz w:val="20"/>
          <w:szCs w:val="20"/>
        </w:rPr>
      </w:pPr>
    </w:p>
    <w:p w14:paraId="40C1A591" w14:textId="77777777" w:rsidR="00FF2964" w:rsidRPr="00002A8E" w:rsidRDefault="00FF2964" w:rsidP="00FF2964">
      <w:pPr>
        <w:shd w:val="clear" w:color="auto" w:fill="FFFFFF"/>
        <w:ind w:left="900" w:right="660"/>
        <w:jc w:val="both"/>
        <w:rPr>
          <w:rFonts w:cs="Arial"/>
          <w:sz w:val="20"/>
          <w:szCs w:val="20"/>
        </w:rPr>
      </w:pPr>
    </w:p>
    <w:p w14:paraId="5FF99121" w14:textId="77777777" w:rsidR="00FF2964" w:rsidRPr="00002A8E" w:rsidRDefault="00FF2964" w:rsidP="00FF2964">
      <w:pPr>
        <w:shd w:val="clear" w:color="auto" w:fill="FFFFFF"/>
        <w:ind w:left="900" w:right="660"/>
        <w:jc w:val="both"/>
        <w:rPr>
          <w:rFonts w:cs="Arial"/>
          <w:sz w:val="20"/>
          <w:szCs w:val="20"/>
        </w:rPr>
      </w:pPr>
      <w:r w:rsidRPr="00002A8E">
        <w:rPr>
          <w:rFonts w:cs="Arial"/>
          <w:sz w:val="20"/>
          <w:szCs w:val="20"/>
        </w:rPr>
        <w:t>______________________________________</w:t>
      </w:r>
    </w:p>
    <w:p w14:paraId="04417695" w14:textId="77777777" w:rsidR="00FF2964" w:rsidRPr="00002A8E" w:rsidRDefault="00FF2964" w:rsidP="00FF2964">
      <w:pPr>
        <w:shd w:val="clear" w:color="auto" w:fill="FFFFFF"/>
        <w:ind w:left="900" w:right="660"/>
        <w:jc w:val="both"/>
        <w:rPr>
          <w:rFonts w:cs="Arial"/>
          <w:sz w:val="20"/>
          <w:szCs w:val="20"/>
        </w:rPr>
      </w:pPr>
      <w:r w:rsidRPr="00002A8E">
        <w:rPr>
          <w:rFonts w:cs="Arial"/>
          <w:sz w:val="20"/>
          <w:szCs w:val="20"/>
        </w:rPr>
        <w:t xml:space="preserve">Auftraggeber/in oder bevollmächtigter Vertreter </w:t>
      </w:r>
    </w:p>
    <w:p w14:paraId="5E6EF291" w14:textId="77777777" w:rsidR="00435D5A" w:rsidRPr="00002A8E" w:rsidRDefault="00435D5A" w:rsidP="00435D5A">
      <w:pPr>
        <w:shd w:val="clear" w:color="auto" w:fill="FFFFFF"/>
        <w:ind w:left="900" w:right="660"/>
        <w:jc w:val="both"/>
        <w:rPr>
          <w:rFonts w:cs="Arial"/>
          <w:sz w:val="20"/>
          <w:szCs w:val="20"/>
        </w:rPr>
      </w:pPr>
    </w:p>
    <w:p w14:paraId="615C869B" w14:textId="77777777" w:rsidR="00435D5A" w:rsidRPr="00002A8E" w:rsidRDefault="00435D5A" w:rsidP="00435D5A">
      <w:pPr>
        <w:pStyle w:val="StandardWeb"/>
        <w:spacing w:before="0" w:beforeAutospacing="0" w:after="0" w:afterAutospacing="0"/>
        <w:rPr>
          <w:rFonts w:ascii="Arial" w:hAnsi="Arial" w:cs="Arial"/>
          <w:sz w:val="20"/>
          <w:szCs w:val="20"/>
        </w:rPr>
      </w:pPr>
    </w:p>
    <w:p w14:paraId="35A4D1A9" w14:textId="77777777" w:rsidR="00435D5A" w:rsidRPr="00002A8E" w:rsidRDefault="00435D5A" w:rsidP="00435D5A">
      <w:pPr>
        <w:pStyle w:val="StandardWeb"/>
        <w:spacing w:before="0" w:beforeAutospacing="0" w:after="0" w:afterAutospacing="0"/>
        <w:rPr>
          <w:rFonts w:ascii="Arial" w:hAnsi="Arial" w:cs="Arial"/>
          <w:sz w:val="20"/>
          <w:szCs w:val="20"/>
        </w:rPr>
      </w:pPr>
    </w:p>
    <w:p w14:paraId="0F0C02B6" w14:textId="77777777" w:rsidR="00435D5A" w:rsidRPr="00002A8E" w:rsidRDefault="00435D5A" w:rsidP="00435D5A">
      <w:pPr>
        <w:pStyle w:val="StandardWeb"/>
        <w:spacing w:before="0" w:beforeAutospacing="0" w:after="0" w:afterAutospacing="0"/>
        <w:rPr>
          <w:rFonts w:ascii="Arial" w:hAnsi="Arial" w:cs="Arial"/>
          <w:sz w:val="20"/>
          <w:szCs w:val="20"/>
        </w:rPr>
      </w:pPr>
    </w:p>
    <w:p w14:paraId="5AD0AA13" w14:textId="77777777" w:rsidR="00435D5A" w:rsidRPr="00002A8E" w:rsidRDefault="00435D5A" w:rsidP="00435D5A">
      <w:pPr>
        <w:pStyle w:val="StandardWeb"/>
        <w:spacing w:before="0" w:beforeAutospacing="0" w:after="0" w:afterAutospacing="0"/>
        <w:rPr>
          <w:rFonts w:ascii="Arial" w:hAnsi="Arial" w:cs="Arial"/>
          <w:sz w:val="20"/>
          <w:szCs w:val="20"/>
        </w:rPr>
      </w:pPr>
    </w:p>
    <w:p w14:paraId="12199051" w14:textId="77777777" w:rsidR="00435D5A" w:rsidRPr="00002A8E" w:rsidRDefault="00435D5A" w:rsidP="00435D5A">
      <w:pPr>
        <w:pStyle w:val="StandardWeb"/>
        <w:spacing w:before="0" w:beforeAutospacing="0" w:after="0" w:afterAutospacing="0"/>
        <w:rPr>
          <w:rFonts w:ascii="Arial" w:hAnsi="Arial" w:cs="Arial"/>
          <w:sz w:val="20"/>
          <w:szCs w:val="20"/>
        </w:rPr>
      </w:pPr>
    </w:p>
    <w:p w14:paraId="79C23F1A" w14:textId="77777777" w:rsidR="00435D5A" w:rsidRPr="00002A8E" w:rsidRDefault="00435D5A" w:rsidP="00435D5A">
      <w:pPr>
        <w:pStyle w:val="StandardWeb"/>
        <w:spacing w:before="0" w:beforeAutospacing="0" w:after="0" w:afterAutospacing="0"/>
        <w:rPr>
          <w:rFonts w:ascii="Arial" w:hAnsi="Arial" w:cs="Arial"/>
          <w:sz w:val="20"/>
          <w:szCs w:val="20"/>
        </w:rPr>
      </w:pPr>
    </w:p>
    <w:p w14:paraId="2BFBB3D2" w14:textId="77777777" w:rsidR="00435D5A" w:rsidRPr="00002A8E" w:rsidRDefault="00435D5A" w:rsidP="00435D5A">
      <w:pPr>
        <w:pStyle w:val="StandardWeb"/>
        <w:spacing w:before="0" w:beforeAutospacing="0" w:after="0" w:afterAutospacing="0"/>
        <w:rPr>
          <w:rFonts w:ascii="Arial" w:hAnsi="Arial" w:cs="Arial"/>
          <w:sz w:val="20"/>
          <w:szCs w:val="20"/>
        </w:rPr>
      </w:pPr>
    </w:p>
    <w:p w14:paraId="722E3E00" w14:textId="77777777" w:rsidR="00435D5A" w:rsidRPr="00002A8E" w:rsidRDefault="00435D5A" w:rsidP="00435D5A">
      <w:pPr>
        <w:pStyle w:val="StandardWeb"/>
        <w:spacing w:before="0" w:beforeAutospacing="0" w:after="0" w:afterAutospacing="0"/>
        <w:rPr>
          <w:rFonts w:ascii="Arial" w:hAnsi="Arial" w:cs="Arial"/>
          <w:sz w:val="16"/>
          <w:szCs w:val="16"/>
        </w:rPr>
      </w:pPr>
    </w:p>
    <w:p w14:paraId="730D8779" w14:textId="77777777" w:rsidR="00435D5A" w:rsidRPr="00002A8E" w:rsidRDefault="00435D5A" w:rsidP="00435D5A">
      <w:pPr>
        <w:pStyle w:val="StandardWeb"/>
        <w:spacing w:before="0" w:beforeAutospacing="0" w:after="0" w:afterAutospacing="0"/>
        <w:rPr>
          <w:rFonts w:ascii="Arial" w:hAnsi="Arial" w:cs="Arial"/>
          <w:sz w:val="16"/>
          <w:szCs w:val="16"/>
        </w:rPr>
      </w:pPr>
    </w:p>
    <w:p w14:paraId="6913285D" w14:textId="77777777" w:rsidR="00435D5A" w:rsidRPr="00002A8E" w:rsidRDefault="00435D5A" w:rsidP="00435D5A">
      <w:pPr>
        <w:pStyle w:val="StandardWeb"/>
        <w:spacing w:before="0" w:beforeAutospacing="0" w:after="0" w:afterAutospacing="0"/>
        <w:rPr>
          <w:rFonts w:ascii="Arial" w:hAnsi="Arial" w:cs="Arial"/>
          <w:sz w:val="16"/>
          <w:szCs w:val="16"/>
        </w:rPr>
      </w:pPr>
    </w:p>
    <w:p w14:paraId="1F0057EC" w14:textId="77777777" w:rsidR="00435D5A" w:rsidRPr="00002A8E" w:rsidRDefault="00435D5A" w:rsidP="00435D5A">
      <w:pPr>
        <w:pStyle w:val="StandardWeb"/>
        <w:spacing w:before="0" w:beforeAutospacing="0" w:after="0" w:afterAutospacing="0"/>
        <w:rPr>
          <w:rFonts w:ascii="Arial" w:hAnsi="Arial" w:cs="Arial"/>
          <w:sz w:val="16"/>
          <w:szCs w:val="16"/>
        </w:rPr>
      </w:pPr>
    </w:p>
    <w:p w14:paraId="6B39ADEE" w14:textId="77777777" w:rsidR="00435D5A" w:rsidRPr="00002A8E" w:rsidRDefault="00435D5A" w:rsidP="00435D5A">
      <w:pPr>
        <w:pStyle w:val="StandardWeb"/>
        <w:spacing w:before="0" w:beforeAutospacing="0" w:after="0" w:afterAutospacing="0"/>
        <w:rPr>
          <w:rFonts w:ascii="Arial" w:hAnsi="Arial" w:cs="Arial"/>
          <w:sz w:val="16"/>
          <w:szCs w:val="16"/>
        </w:rPr>
      </w:pPr>
    </w:p>
    <w:p w14:paraId="1ED28251" w14:textId="77777777" w:rsidR="00435D5A" w:rsidRPr="00002A8E" w:rsidRDefault="00435D5A" w:rsidP="00435D5A">
      <w:pPr>
        <w:pStyle w:val="StandardWeb"/>
        <w:spacing w:before="0" w:beforeAutospacing="0" w:after="0" w:afterAutospacing="0"/>
        <w:rPr>
          <w:rFonts w:ascii="Arial" w:hAnsi="Arial" w:cs="Arial"/>
          <w:sz w:val="16"/>
          <w:szCs w:val="16"/>
        </w:rPr>
      </w:pPr>
    </w:p>
    <w:p w14:paraId="0CDE24D6" w14:textId="77777777" w:rsidR="00435D5A" w:rsidRPr="00002A8E" w:rsidRDefault="00435D5A" w:rsidP="00435D5A">
      <w:pPr>
        <w:pStyle w:val="StandardWeb"/>
        <w:spacing w:before="0" w:beforeAutospacing="0" w:after="0" w:afterAutospacing="0"/>
        <w:rPr>
          <w:rFonts w:ascii="Arial" w:hAnsi="Arial" w:cs="Arial"/>
          <w:sz w:val="16"/>
          <w:szCs w:val="16"/>
        </w:rPr>
      </w:pPr>
    </w:p>
    <w:p w14:paraId="4137DD30" w14:textId="77777777" w:rsidR="00435D5A" w:rsidRPr="00002A8E" w:rsidRDefault="00435D5A" w:rsidP="00435D5A">
      <w:pPr>
        <w:pStyle w:val="StandardWeb"/>
        <w:spacing w:before="0" w:beforeAutospacing="0" w:after="0" w:afterAutospacing="0"/>
        <w:rPr>
          <w:rFonts w:ascii="Arial" w:hAnsi="Arial" w:cs="Arial"/>
          <w:sz w:val="16"/>
          <w:szCs w:val="16"/>
        </w:rPr>
      </w:pPr>
    </w:p>
    <w:p w14:paraId="172D642A" w14:textId="77777777" w:rsidR="00435D5A" w:rsidRPr="00002A8E" w:rsidRDefault="00435D5A" w:rsidP="00435D5A">
      <w:pPr>
        <w:pStyle w:val="StandardWeb"/>
        <w:spacing w:before="0" w:beforeAutospacing="0" w:after="0" w:afterAutospacing="0"/>
        <w:rPr>
          <w:rFonts w:ascii="Arial" w:hAnsi="Arial" w:cs="Arial"/>
          <w:sz w:val="16"/>
          <w:szCs w:val="16"/>
        </w:rPr>
      </w:pPr>
    </w:p>
    <w:p w14:paraId="43685E0C" w14:textId="77777777" w:rsidR="00435D5A" w:rsidRPr="00002A8E" w:rsidRDefault="00435D5A" w:rsidP="00435D5A">
      <w:pPr>
        <w:pStyle w:val="StandardWeb"/>
        <w:spacing w:before="0" w:beforeAutospacing="0" w:after="0" w:afterAutospacing="0"/>
        <w:rPr>
          <w:rFonts w:ascii="Arial" w:hAnsi="Arial" w:cs="Arial"/>
          <w:sz w:val="16"/>
          <w:szCs w:val="16"/>
        </w:rPr>
      </w:pPr>
    </w:p>
    <w:p w14:paraId="15ECD472" w14:textId="77777777" w:rsidR="00435D5A" w:rsidRPr="00002A8E" w:rsidRDefault="00435D5A" w:rsidP="00435D5A">
      <w:pPr>
        <w:pStyle w:val="StandardWeb"/>
        <w:spacing w:before="0" w:beforeAutospacing="0" w:after="0" w:afterAutospacing="0"/>
        <w:rPr>
          <w:rFonts w:ascii="Arial" w:hAnsi="Arial" w:cs="Arial"/>
          <w:sz w:val="16"/>
          <w:szCs w:val="16"/>
        </w:rPr>
      </w:pPr>
    </w:p>
    <w:p w14:paraId="399EC3F9" w14:textId="77777777" w:rsidR="00435D5A" w:rsidRPr="00002A8E" w:rsidRDefault="00435D5A" w:rsidP="00435D5A">
      <w:pPr>
        <w:pStyle w:val="StandardWeb"/>
        <w:spacing w:before="0" w:beforeAutospacing="0" w:after="0" w:afterAutospacing="0"/>
        <w:rPr>
          <w:rFonts w:ascii="Arial" w:hAnsi="Arial" w:cs="Arial"/>
          <w:sz w:val="16"/>
          <w:szCs w:val="16"/>
        </w:rPr>
      </w:pPr>
    </w:p>
    <w:p w14:paraId="1AD107E4" w14:textId="77777777" w:rsidR="00435D5A" w:rsidRPr="00002A8E" w:rsidRDefault="00435D5A" w:rsidP="00435D5A">
      <w:pPr>
        <w:pStyle w:val="StandardWeb"/>
        <w:spacing w:before="0" w:beforeAutospacing="0" w:after="0" w:afterAutospacing="0"/>
        <w:rPr>
          <w:rFonts w:ascii="Arial" w:hAnsi="Arial" w:cs="Arial"/>
          <w:sz w:val="16"/>
          <w:szCs w:val="16"/>
        </w:rPr>
      </w:pPr>
    </w:p>
    <w:p w14:paraId="602886E6" w14:textId="77777777" w:rsidR="00435D5A" w:rsidRPr="00002A8E" w:rsidRDefault="00435D5A" w:rsidP="00435D5A">
      <w:pPr>
        <w:pStyle w:val="StandardWeb"/>
        <w:spacing w:before="0" w:beforeAutospacing="0" w:after="0" w:afterAutospacing="0"/>
        <w:rPr>
          <w:rFonts w:ascii="Arial" w:hAnsi="Arial" w:cs="Arial"/>
          <w:sz w:val="16"/>
          <w:szCs w:val="16"/>
        </w:rPr>
      </w:pPr>
    </w:p>
    <w:p w14:paraId="0DCC13ED" w14:textId="77777777" w:rsidR="00435D5A" w:rsidRPr="00002A8E" w:rsidRDefault="00435D5A" w:rsidP="00435D5A">
      <w:pPr>
        <w:pStyle w:val="StandardWeb"/>
        <w:spacing w:before="0" w:beforeAutospacing="0" w:after="0" w:afterAutospacing="0"/>
        <w:rPr>
          <w:rFonts w:ascii="Arial" w:hAnsi="Arial" w:cs="Arial"/>
          <w:sz w:val="16"/>
          <w:szCs w:val="16"/>
        </w:rPr>
      </w:pPr>
    </w:p>
    <w:p w14:paraId="692533ED" w14:textId="77777777" w:rsidR="00435D5A" w:rsidRPr="00002A8E" w:rsidRDefault="00435D5A" w:rsidP="00435D5A">
      <w:pPr>
        <w:pStyle w:val="StandardWeb"/>
        <w:spacing w:before="0" w:beforeAutospacing="0" w:after="0" w:afterAutospacing="0"/>
        <w:rPr>
          <w:rFonts w:ascii="Arial" w:hAnsi="Arial" w:cs="Arial"/>
          <w:sz w:val="16"/>
          <w:szCs w:val="16"/>
        </w:rPr>
      </w:pPr>
    </w:p>
    <w:p w14:paraId="5345FA37" w14:textId="77777777" w:rsidR="00435D5A" w:rsidRPr="00002A8E" w:rsidRDefault="00435D5A" w:rsidP="00435D5A">
      <w:pPr>
        <w:pStyle w:val="StandardWeb"/>
        <w:spacing w:before="0" w:beforeAutospacing="0" w:after="0" w:afterAutospacing="0"/>
        <w:rPr>
          <w:rFonts w:ascii="Arial" w:hAnsi="Arial" w:cs="Arial"/>
          <w:sz w:val="16"/>
          <w:szCs w:val="16"/>
        </w:rPr>
      </w:pPr>
    </w:p>
    <w:p w14:paraId="3E9CF822" w14:textId="77777777" w:rsidR="00435D5A" w:rsidRPr="00002A8E" w:rsidRDefault="00435D5A" w:rsidP="00435D5A">
      <w:pPr>
        <w:pStyle w:val="StandardWeb"/>
        <w:spacing w:before="0" w:beforeAutospacing="0" w:after="0" w:afterAutospacing="0"/>
        <w:rPr>
          <w:rFonts w:ascii="Arial" w:hAnsi="Arial" w:cs="Arial"/>
          <w:sz w:val="16"/>
          <w:szCs w:val="16"/>
        </w:rPr>
      </w:pPr>
    </w:p>
    <w:p w14:paraId="26E7F643" w14:textId="77777777" w:rsidR="00435D5A" w:rsidRPr="00002A8E" w:rsidRDefault="00435D5A" w:rsidP="00435D5A">
      <w:pPr>
        <w:pStyle w:val="StandardWeb"/>
        <w:spacing w:before="0" w:beforeAutospacing="0" w:after="0" w:afterAutospacing="0"/>
        <w:rPr>
          <w:rFonts w:ascii="Arial" w:hAnsi="Arial" w:cs="Arial"/>
          <w:sz w:val="16"/>
          <w:szCs w:val="16"/>
        </w:rPr>
      </w:pPr>
    </w:p>
    <w:p w14:paraId="2BDF2DE0" w14:textId="77777777" w:rsidR="00435D5A" w:rsidRPr="00002A8E" w:rsidRDefault="00435D5A" w:rsidP="00435D5A">
      <w:pPr>
        <w:pStyle w:val="StandardWeb"/>
        <w:spacing w:before="0" w:beforeAutospacing="0" w:after="0" w:afterAutospacing="0"/>
        <w:rPr>
          <w:rFonts w:ascii="Arial" w:hAnsi="Arial" w:cs="Arial"/>
          <w:sz w:val="16"/>
          <w:szCs w:val="16"/>
        </w:rPr>
      </w:pPr>
    </w:p>
    <w:p w14:paraId="2BEFB36E" w14:textId="77777777" w:rsidR="00435D5A" w:rsidRPr="00002A8E" w:rsidRDefault="00435D5A" w:rsidP="00435D5A">
      <w:pPr>
        <w:pStyle w:val="StandardWeb"/>
        <w:spacing w:before="0" w:beforeAutospacing="0" w:after="0" w:afterAutospacing="0"/>
        <w:rPr>
          <w:rFonts w:ascii="Arial" w:hAnsi="Arial" w:cs="Arial"/>
          <w:sz w:val="16"/>
          <w:szCs w:val="16"/>
        </w:rPr>
      </w:pPr>
    </w:p>
    <w:p w14:paraId="25C360A0" w14:textId="77777777" w:rsidR="00435D5A" w:rsidRPr="00002A8E" w:rsidRDefault="00435D5A" w:rsidP="00435D5A">
      <w:pPr>
        <w:pStyle w:val="StandardWeb"/>
        <w:spacing w:before="0" w:beforeAutospacing="0" w:after="0" w:afterAutospacing="0"/>
        <w:rPr>
          <w:rFonts w:ascii="Arial" w:hAnsi="Arial" w:cs="Arial"/>
          <w:sz w:val="16"/>
          <w:szCs w:val="16"/>
        </w:rPr>
      </w:pPr>
    </w:p>
    <w:p w14:paraId="535E8F8C" w14:textId="77777777" w:rsidR="00435D5A" w:rsidRPr="00002A8E" w:rsidRDefault="00435D5A" w:rsidP="00435D5A">
      <w:pPr>
        <w:pStyle w:val="StandardWeb"/>
        <w:spacing w:before="0" w:beforeAutospacing="0" w:after="0" w:afterAutospacing="0"/>
        <w:rPr>
          <w:rFonts w:ascii="Arial" w:hAnsi="Arial" w:cs="Arial"/>
          <w:sz w:val="16"/>
          <w:szCs w:val="16"/>
        </w:rPr>
      </w:pPr>
    </w:p>
    <w:p w14:paraId="6DB5DB41" w14:textId="77777777" w:rsidR="00435D5A" w:rsidRPr="00002A8E" w:rsidRDefault="00435D5A" w:rsidP="00435D5A">
      <w:pPr>
        <w:pStyle w:val="StandardWeb"/>
        <w:spacing w:before="0" w:beforeAutospacing="0" w:after="0" w:afterAutospacing="0"/>
        <w:rPr>
          <w:rFonts w:ascii="Arial" w:hAnsi="Arial" w:cs="Arial"/>
          <w:sz w:val="16"/>
          <w:szCs w:val="16"/>
        </w:rPr>
      </w:pPr>
    </w:p>
    <w:p w14:paraId="74A92DF1" w14:textId="77777777" w:rsidR="00435D5A" w:rsidRPr="00002A8E" w:rsidRDefault="00435D5A" w:rsidP="00435D5A">
      <w:pPr>
        <w:pStyle w:val="StandardWeb"/>
        <w:spacing w:before="0" w:beforeAutospacing="0" w:after="0" w:afterAutospacing="0"/>
        <w:rPr>
          <w:rFonts w:ascii="Arial" w:hAnsi="Arial" w:cs="Arial"/>
          <w:sz w:val="16"/>
          <w:szCs w:val="16"/>
        </w:rPr>
      </w:pPr>
    </w:p>
    <w:p w14:paraId="195474F5" w14:textId="77777777" w:rsidR="00435D5A" w:rsidRPr="00002A8E" w:rsidRDefault="00435D5A" w:rsidP="00435D5A">
      <w:pPr>
        <w:pStyle w:val="StandardWeb"/>
        <w:spacing w:before="0" w:beforeAutospacing="0" w:after="0" w:afterAutospacing="0"/>
        <w:rPr>
          <w:rFonts w:ascii="Arial" w:hAnsi="Arial" w:cs="Arial"/>
          <w:sz w:val="16"/>
          <w:szCs w:val="16"/>
        </w:rPr>
      </w:pPr>
    </w:p>
    <w:p w14:paraId="58179EF6" w14:textId="77777777" w:rsidR="00435D5A" w:rsidRPr="00002A8E" w:rsidRDefault="00435D5A" w:rsidP="00435D5A">
      <w:pPr>
        <w:pStyle w:val="StandardWeb"/>
        <w:spacing w:before="0" w:beforeAutospacing="0" w:after="0" w:afterAutospacing="0"/>
        <w:rPr>
          <w:rFonts w:ascii="Arial" w:hAnsi="Arial" w:cs="Arial"/>
          <w:sz w:val="16"/>
          <w:szCs w:val="16"/>
        </w:rPr>
      </w:pPr>
    </w:p>
    <w:p w14:paraId="1D3A39E8" w14:textId="77777777" w:rsidR="00435D5A" w:rsidRPr="00002A8E" w:rsidRDefault="00435D5A" w:rsidP="00435D5A">
      <w:pPr>
        <w:pStyle w:val="StandardWeb"/>
        <w:spacing w:before="0" w:beforeAutospacing="0" w:after="0" w:afterAutospacing="0"/>
        <w:rPr>
          <w:rFonts w:ascii="Arial" w:hAnsi="Arial" w:cs="Arial"/>
          <w:sz w:val="16"/>
          <w:szCs w:val="16"/>
        </w:rPr>
      </w:pPr>
    </w:p>
    <w:p w14:paraId="5DCC3A64" w14:textId="77777777" w:rsidR="00FF2964" w:rsidRPr="00002A8E" w:rsidRDefault="00FF2964">
      <w:pPr>
        <w:rPr>
          <w:rFonts w:cs="Arial"/>
          <w:sz w:val="16"/>
          <w:szCs w:val="16"/>
        </w:rPr>
      </w:pPr>
      <w:r w:rsidRPr="00002A8E">
        <w:rPr>
          <w:rFonts w:cs="Arial"/>
          <w:sz w:val="16"/>
          <w:szCs w:val="16"/>
        </w:rPr>
        <w:br w:type="page"/>
      </w:r>
    </w:p>
    <w:p w14:paraId="7EE9089C" w14:textId="77777777" w:rsidR="00435D5A" w:rsidRPr="00002A8E" w:rsidRDefault="00435D5A" w:rsidP="00435D5A">
      <w:pPr>
        <w:pStyle w:val="StandardWeb"/>
        <w:spacing w:before="0" w:beforeAutospacing="0" w:after="0" w:afterAutospacing="0"/>
        <w:rPr>
          <w:rFonts w:ascii="Arial" w:hAnsi="Arial" w:cs="Arial"/>
          <w:sz w:val="16"/>
          <w:szCs w:val="16"/>
        </w:rPr>
      </w:pPr>
    </w:p>
    <w:p w14:paraId="4CFC334B" w14:textId="77777777" w:rsidR="00435D5A" w:rsidRPr="00002A8E" w:rsidRDefault="00435D5A" w:rsidP="00435D5A">
      <w:pPr>
        <w:pStyle w:val="StandardWeb"/>
        <w:spacing w:before="0" w:beforeAutospacing="0" w:after="0" w:afterAutospacing="0"/>
        <w:rPr>
          <w:rFonts w:ascii="Arial" w:hAnsi="Arial" w:cs="Arial"/>
          <w:sz w:val="16"/>
          <w:szCs w:val="16"/>
        </w:rPr>
      </w:pPr>
    </w:p>
    <w:p w14:paraId="0248B05F" w14:textId="77777777" w:rsidR="009D2E1E" w:rsidRPr="00002A8E" w:rsidRDefault="009D2E1E" w:rsidP="00435D5A">
      <w:pPr>
        <w:jc w:val="both"/>
        <w:rPr>
          <w:rFonts w:cs="Arial"/>
          <w:b/>
          <w:sz w:val="20"/>
          <w:szCs w:val="20"/>
        </w:rPr>
      </w:pPr>
      <w:r w:rsidRPr="00002A8E">
        <w:rPr>
          <w:rFonts w:cs="Arial"/>
          <w:b/>
          <w:sz w:val="20"/>
          <w:szCs w:val="20"/>
        </w:rPr>
        <w:t>Anlage 3</w:t>
      </w:r>
    </w:p>
    <w:p w14:paraId="39A2E41C" w14:textId="77777777" w:rsidR="009D2E1E" w:rsidRPr="00002A8E" w:rsidRDefault="009D2E1E" w:rsidP="00435D5A">
      <w:pPr>
        <w:jc w:val="both"/>
        <w:rPr>
          <w:rFonts w:cs="Arial"/>
          <w:b/>
          <w:sz w:val="20"/>
          <w:szCs w:val="20"/>
        </w:rPr>
      </w:pPr>
    </w:p>
    <w:p w14:paraId="3915D779" w14:textId="77777777" w:rsidR="00435D5A" w:rsidRPr="00002A8E" w:rsidRDefault="00435D5A" w:rsidP="00435D5A">
      <w:pPr>
        <w:jc w:val="both"/>
        <w:rPr>
          <w:rFonts w:cs="Arial"/>
          <w:b/>
          <w:sz w:val="20"/>
          <w:szCs w:val="20"/>
        </w:rPr>
      </w:pPr>
      <w:r w:rsidRPr="00002A8E">
        <w:rPr>
          <w:rFonts w:cs="Arial"/>
          <w:b/>
          <w:sz w:val="20"/>
          <w:szCs w:val="20"/>
        </w:rPr>
        <w:t>Datenschutzanlage</w:t>
      </w:r>
    </w:p>
    <w:p w14:paraId="15F80A83" w14:textId="77777777" w:rsidR="00435D5A" w:rsidRPr="00002A8E" w:rsidRDefault="00435D5A" w:rsidP="00435D5A">
      <w:pPr>
        <w:jc w:val="both"/>
        <w:rPr>
          <w:rFonts w:cs="Arial"/>
          <w:b/>
          <w:sz w:val="20"/>
          <w:szCs w:val="20"/>
        </w:rPr>
      </w:pPr>
    </w:p>
    <w:p w14:paraId="67B7F6FD" w14:textId="77777777" w:rsidR="00435D5A" w:rsidRPr="00002A8E" w:rsidRDefault="00435D5A" w:rsidP="00435D5A">
      <w:pPr>
        <w:jc w:val="both"/>
        <w:rPr>
          <w:rFonts w:cs="Arial"/>
          <w:b/>
          <w:sz w:val="20"/>
          <w:szCs w:val="20"/>
        </w:rPr>
      </w:pPr>
      <w:r w:rsidRPr="00002A8E">
        <w:rPr>
          <w:rFonts w:cs="Arial"/>
          <w:b/>
          <w:sz w:val="20"/>
          <w:szCs w:val="20"/>
        </w:rPr>
        <w:t>Hinweise zur Datenverarbeitung und zur Erfüllung der Informationspflichten nach der neuen DSGVO</w:t>
      </w:r>
    </w:p>
    <w:p w14:paraId="178B38FB" w14:textId="77777777" w:rsidR="00435D5A" w:rsidRPr="00002A8E" w:rsidRDefault="00435D5A" w:rsidP="00435D5A">
      <w:pPr>
        <w:jc w:val="both"/>
        <w:rPr>
          <w:rFonts w:cs="Arial"/>
          <w:sz w:val="20"/>
          <w:szCs w:val="20"/>
        </w:rPr>
      </w:pPr>
    </w:p>
    <w:p w14:paraId="5315AC54" w14:textId="77777777" w:rsidR="00435D5A" w:rsidRPr="00002A8E" w:rsidRDefault="00435D5A" w:rsidP="00435D5A">
      <w:pPr>
        <w:jc w:val="both"/>
        <w:rPr>
          <w:rFonts w:cs="Arial"/>
          <w:sz w:val="20"/>
          <w:szCs w:val="20"/>
        </w:rPr>
      </w:pPr>
      <w:r w:rsidRPr="00002A8E">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14:paraId="018106BC" w14:textId="77777777" w:rsidR="00435D5A" w:rsidRPr="00002A8E" w:rsidRDefault="00435D5A" w:rsidP="00435D5A">
      <w:pPr>
        <w:jc w:val="both"/>
        <w:rPr>
          <w:rFonts w:cs="Arial"/>
          <w:sz w:val="20"/>
          <w:szCs w:val="20"/>
        </w:rPr>
      </w:pPr>
    </w:p>
    <w:p w14:paraId="4DEC0335" w14:textId="77777777" w:rsidR="00435D5A" w:rsidRPr="00002A8E" w:rsidRDefault="00435D5A" w:rsidP="00435D5A">
      <w:pPr>
        <w:jc w:val="both"/>
        <w:rPr>
          <w:rFonts w:cs="Arial"/>
          <w:sz w:val="20"/>
          <w:szCs w:val="20"/>
        </w:rPr>
      </w:pPr>
      <w:r w:rsidRPr="00002A8E">
        <w:rPr>
          <w:rFonts w:cs="Arial"/>
          <w:sz w:val="20"/>
          <w:szCs w:val="20"/>
        </w:rPr>
        <w:t>Der SV verpflichtet sich, die im Vertrag vereinbarten Datenschutzregeln an zu beauftragende Dritten weiterzugeben.</w:t>
      </w:r>
    </w:p>
    <w:p w14:paraId="7243E8D6" w14:textId="77777777" w:rsidR="00435D5A" w:rsidRPr="00002A8E" w:rsidRDefault="00435D5A" w:rsidP="00435D5A">
      <w:pPr>
        <w:jc w:val="both"/>
        <w:rPr>
          <w:rFonts w:cs="Arial"/>
          <w:sz w:val="20"/>
          <w:szCs w:val="20"/>
        </w:rPr>
      </w:pPr>
    </w:p>
    <w:p w14:paraId="32484437" w14:textId="77777777" w:rsidR="00435D5A" w:rsidRPr="00002A8E" w:rsidRDefault="00435D5A" w:rsidP="00435D5A">
      <w:pPr>
        <w:jc w:val="both"/>
        <w:rPr>
          <w:rFonts w:cs="Arial"/>
          <w:sz w:val="20"/>
          <w:szCs w:val="20"/>
        </w:rPr>
      </w:pPr>
      <w:r w:rsidRPr="00002A8E">
        <w:rPr>
          <w:rFonts w:cs="Arial"/>
          <w:sz w:val="20"/>
          <w:szCs w:val="20"/>
        </w:rPr>
        <w:t>2. Der AG hat dem SV folgende persönliche Kontaktdaten mitgeteilt:</w:t>
      </w:r>
    </w:p>
    <w:p w14:paraId="196DD02B" w14:textId="77777777" w:rsidR="00435D5A" w:rsidRPr="00002A8E" w:rsidRDefault="00435D5A" w:rsidP="00435D5A">
      <w:pPr>
        <w:jc w:val="both"/>
        <w:rPr>
          <w:rFonts w:cs="Arial"/>
          <w:sz w:val="20"/>
          <w:szCs w:val="20"/>
        </w:rPr>
      </w:pPr>
    </w:p>
    <w:p w14:paraId="24D7C176"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Vorname, Nachname</w:t>
      </w:r>
    </w:p>
    <w:p w14:paraId="04259C6B"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Straße</w:t>
      </w:r>
    </w:p>
    <w:p w14:paraId="31EE7277"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Wohnort</w:t>
      </w:r>
    </w:p>
    <w:p w14:paraId="23A9FE8C"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Telefon</w:t>
      </w:r>
    </w:p>
    <w:p w14:paraId="4B9706FE"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Mobiltelefon</w:t>
      </w:r>
    </w:p>
    <w:p w14:paraId="7BF418B5"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Fax</w:t>
      </w:r>
    </w:p>
    <w:p w14:paraId="5E64E12C" w14:textId="77777777" w:rsidR="00435D5A" w:rsidRPr="00002A8E" w:rsidRDefault="00435D5A" w:rsidP="00324E4F">
      <w:pPr>
        <w:numPr>
          <w:ilvl w:val="0"/>
          <w:numId w:val="6"/>
        </w:numPr>
        <w:tabs>
          <w:tab w:val="num" w:pos="360"/>
        </w:tabs>
        <w:ind w:left="360"/>
        <w:jc w:val="both"/>
        <w:rPr>
          <w:rFonts w:cs="Arial"/>
          <w:sz w:val="20"/>
          <w:szCs w:val="20"/>
        </w:rPr>
      </w:pPr>
      <w:r w:rsidRPr="00002A8E">
        <w:rPr>
          <w:rFonts w:cs="Arial"/>
          <w:sz w:val="20"/>
          <w:szCs w:val="20"/>
        </w:rPr>
        <w:t>Email</w:t>
      </w:r>
    </w:p>
    <w:p w14:paraId="5F1F33EB" w14:textId="77777777" w:rsidR="00435D5A" w:rsidRPr="00002A8E" w:rsidRDefault="00435D5A" w:rsidP="00435D5A">
      <w:pPr>
        <w:jc w:val="both"/>
        <w:rPr>
          <w:rFonts w:cs="Arial"/>
          <w:sz w:val="20"/>
          <w:szCs w:val="20"/>
        </w:rPr>
      </w:pPr>
    </w:p>
    <w:p w14:paraId="4B179D88" w14:textId="77777777" w:rsidR="00435D5A" w:rsidRPr="00002A8E" w:rsidRDefault="00435D5A" w:rsidP="00435D5A">
      <w:pPr>
        <w:jc w:val="both"/>
        <w:rPr>
          <w:rFonts w:cs="Arial"/>
          <w:sz w:val="20"/>
          <w:szCs w:val="20"/>
        </w:rPr>
      </w:pPr>
      <w:r w:rsidRPr="00002A8E">
        <w:rPr>
          <w:rFonts w:cs="Arial"/>
          <w:sz w:val="20"/>
          <w:szCs w:val="20"/>
        </w:rPr>
        <w:t>3. Der AG stimmt einer Verwendung der persönlichen Daten für die Erbringung der Sachverständigenleistungen zu. Dies gilt insbesondere für eine Verwendung gegenüber den</w:t>
      </w:r>
    </w:p>
    <w:p w14:paraId="6403381B" w14:textId="77777777" w:rsidR="00435D5A" w:rsidRPr="00002A8E" w:rsidRDefault="00435D5A" w:rsidP="00435D5A">
      <w:pPr>
        <w:jc w:val="both"/>
        <w:rPr>
          <w:rFonts w:cs="Arial"/>
          <w:b/>
          <w:color w:val="FF0000"/>
          <w:sz w:val="20"/>
          <w:szCs w:val="20"/>
        </w:rPr>
      </w:pPr>
    </w:p>
    <w:p w14:paraId="6A8C4B82" w14:textId="77777777" w:rsidR="00435D5A" w:rsidRPr="00002A8E" w:rsidRDefault="00435D5A" w:rsidP="00435D5A">
      <w:pPr>
        <w:jc w:val="both"/>
        <w:rPr>
          <w:rFonts w:cs="Arial"/>
          <w:sz w:val="20"/>
          <w:szCs w:val="20"/>
        </w:rPr>
      </w:pPr>
      <w:r w:rsidRPr="00002A8E">
        <w:rPr>
          <w:rFonts w:cs="Arial"/>
          <w:sz w:val="20"/>
          <w:szCs w:val="20"/>
        </w:rPr>
        <w:t>- Baubehörden, die für das Baugewerk kontaktiert werden müssen</w:t>
      </w:r>
    </w:p>
    <w:p w14:paraId="2339A30E" w14:textId="77777777" w:rsidR="00435D5A" w:rsidRPr="00002A8E" w:rsidRDefault="00435D5A" w:rsidP="00435D5A">
      <w:pPr>
        <w:jc w:val="both"/>
        <w:rPr>
          <w:rFonts w:cs="Arial"/>
          <w:sz w:val="20"/>
          <w:szCs w:val="20"/>
        </w:rPr>
      </w:pPr>
      <w:r w:rsidRPr="00002A8E">
        <w:rPr>
          <w:rFonts w:cs="Arial"/>
          <w:sz w:val="20"/>
          <w:szCs w:val="20"/>
        </w:rPr>
        <w:t>- Bauaufsichtsbehörden</w:t>
      </w:r>
    </w:p>
    <w:p w14:paraId="753107FB" w14:textId="77777777" w:rsidR="00435D5A" w:rsidRPr="00002A8E" w:rsidRDefault="00435D5A" w:rsidP="00435D5A">
      <w:pPr>
        <w:jc w:val="both"/>
        <w:rPr>
          <w:rFonts w:cs="Arial"/>
          <w:sz w:val="20"/>
          <w:szCs w:val="20"/>
        </w:rPr>
      </w:pPr>
      <w:r w:rsidRPr="00002A8E">
        <w:rPr>
          <w:rFonts w:cs="Arial"/>
          <w:sz w:val="20"/>
          <w:szCs w:val="20"/>
        </w:rPr>
        <w:t>- Finanzämtern</w:t>
      </w:r>
    </w:p>
    <w:p w14:paraId="750C155A" w14:textId="77777777" w:rsidR="00435D5A" w:rsidRPr="00002A8E" w:rsidRDefault="00435D5A" w:rsidP="00435D5A">
      <w:pPr>
        <w:jc w:val="both"/>
        <w:rPr>
          <w:rFonts w:cs="Arial"/>
          <w:sz w:val="20"/>
          <w:szCs w:val="20"/>
        </w:rPr>
      </w:pPr>
      <w:r w:rsidRPr="00002A8E">
        <w:rPr>
          <w:rFonts w:cs="Arial"/>
          <w:sz w:val="20"/>
          <w:szCs w:val="20"/>
        </w:rPr>
        <w:t>- Herstellern von Baumaterialien</w:t>
      </w:r>
    </w:p>
    <w:p w14:paraId="6B9C108F" w14:textId="77777777" w:rsidR="00435D5A" w:rsidRPr="00002A8E" w:rsidRDefault="00435D5A" w:rsidP="00435D5A">
      <w:pPr>
        <w:jc w:val="both"/>
        <w:rPr>
          <w:rFonts w:cs="Arial"/>
          <w:sz w:val="20"/>
          <w:szCs w:val="20"/>
        </w:rPr>
      </w:pPr>
    </w:p>
    <w:p w14:paraId="5D342952" w14:textId="77777777" w:rsidR="00435D5A" w:rsidRPr="00002A8E" w:rsidRDefault="00435D5A" w:rsidP="00435D5A">
      <w:pPr>
        <w:jc w:val="both"/>
        <w:rPr>
          <w:rFonts w:cs="Arial"/>
          <w:sz w:val="20"/>
          <w:szCs w:val="20"/>
        </w:rPr>
      </w:pPr>
      <w:r w:rsidRPr="00002A8E">
        <w:rPr>
          <w:rFonts w:cs="Arial"/>
          <w:sz w:val="20"/>
          <w:szCs w:val="20"/>
        </w:rPr>
        <w:t>4. Die Erhebung der Daten erfolgt</w:t>
      </w:r>
    </w:p>
    <w:p w14:paraId="352213DE" w14:textId="77777777" w:rsidR="00435D5A" w:rsidRPr="00002A8E" w:rsidRDefault="00435D5A" w:rsidP="00435D5A">
      <w:pPr>
        <w:jc w:val="both"/>
        <w:rPr>
          <w:rFonts w:cs="Arial"/>
          <w:sz w:val="20"/>
          <w:szCs w:val="20"/>
        </w:rPr>
      </w:pPr>
    </w:p>
    <w:p w14:paraId="776106C2" w14:textId="77777777" w:rsidR="00435D5A" w:rsidRPr="00002A8E" w:rsidRDefault="00435D5A" w:rsidP="00324E4F">
      <w:pPr>
        <w:numPr>
          <w:ilvl w:val="0"/>
          <w:numId w:val="7"/>
        </w:numPr>
        <w:jc w:val="both"/>
        <w:rPr>
          <w:rFonts w:cs="Arial"/>
          <w:sz w:val="20"/>
          <w:szCs w:val="20"/>
        </w:rPr>
      </w:pPr>
      <w:r w:rsidRPr="00002A8E">
        <w:rPr>
          <w:rFonts w:cs="Arial"/>
          <w:sz w:val="20"/>
          <w:szCs w:val="20"/>
        </w:rPr>
        <w:t>um Sie als Auftraggeber identifizieren zu können</w:t>
      </w:r>
    </w:p>
    <w:p w14:paraId="604D3BE2" w14:textId="77777777" w:rsidR="00435D5A" w:rsidRPr="00002A8E" w:rsidRDefault="00435D5A" w:rsidP="00324E4F">
      <w:pPr>
        <w:numPr>
          <w:ilvl w:val="0"/>
          <w:numId w:val="7"/>
        </w:numPr>
        <w:jc w:val="both"/>
        <w:rPr>
          <w:rFonts w:cs="Arial"/>
          <w:sz w:val="20"/>
          <w:szCs w:val="20"/>
        </w:rPr>
      </w:pPr>
      <w:r w:rsidRPr="00002A8E">
        <w:rPr>
          <w:rFonts w:cs="Arial"/>
          <w:sz w:val="20"/>
          <w:szCs w:val="20"/>
        </w:rPr>
        <w:t>zur Korrespondenz</w:t>
      </w:r>
    </w:p>
    <w:p w14:paraId="0DFF2D3D" w14:textId="77777777" w:rsidR="00435D5A" w:rsidRPr="00002A8E" w:rsidRDefault="00435D5A" w:rsidP="00324E4F">
      <w:pPr>
        <w:numPr>
          <w:ilvl w:val="0"/>
          <w:numId w:val="7"/>
        </w:numPr>
        <w:jc w:val="both"/>
        <w:rPr>
          <w:rFonts w:cs="Arial"/>
          <w:sz w:val="20"/>
          <w:szCs w:val="20"/>
        </w:rPr>
      </w:pPr>
      <w:r w:rsidRPr="00002A8E">
        <w:rPr>
          <w:rFonts w:cs="Arial"/>
          <w:sz w:val="20"/>
          <w:szCs w:val="20"/>
        </w:rPr>
        <w:t>zur Rechnungsstellung</w:t>
      </w:r>
    </w:p>
    <w:p w14:paraId="1177325D" w14:textId="77777777" w:rsidR="00435D5A" w:rsidRPr="00002A8E" w:rsidRDefault="00435D5A" w:rsidP="00324E4F">
      <w:pPr>
        <w:numPr>
          <w:ilvl w:val="0"/>
          <w:numId w:val="7"/>
        </w:numPr>
        <w:jc w:val="both"/>
        <w:rPr>
          <w:rFonts w:cs="Arial"/>
          <w:sz w:val="20"/>
          <w:szCs w:val="20"/>
        </w:rPr>
      </w:pPr>
      <w:r w:rsidRPr="00002A8E">
        <w:rPr>
          <w:rFonts w:cs="Arial"/>
          <w:sz w:val="20"/>
          <w:szCs w:val="20"/>
        </w:rPr>
        <w:t>zur Abwicklung der Gutachtenerstellung.</w:t>
      </w:r>
    </w:p>
    <w:p w14:paraId="24D3CBEA" w14:textId="77777777" w:rsidR="00435D5A" w:rsidRPr="00002A8E" w:rsidRDefault="00435D5A" w:rsidP="00435D5A">
      <w:pPr>
        <w:jc w:val="both"/>
        <w:rPr>
          <w:rFonts w:cs="Arial"/>
          <w:sz w:val="20"/>
          <w:szCs w:val="20"/>
        </w:rPr>
      </w:pPr>
    </w:p>
    <w:p w14:paraId="6C429756" w14:textId="77777777" w:rsidR="00435D5A" w:rsidRPr="00002A8E" w:rsidRDefault="00435D5A" w:rsidP="00435D5A">
      <w:pPr>
        <w:jc w:val="both"/>
        <w:rPr>
          <w:rFonts w:cs="Arial"/>
          <w:sz w:val="20"/>
          <w:szCs w:val="20"/>
        </w:rPr>
      </w:pPr>
      <w:r w:rsidRPr="00002A8E">
        <w:rPr>
          <w:rFonts w:cs="Arial"/>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14:paraId="51B4BB72" w14:textId="77777777" w:rsidR="00435D5A" w:rsidRPr="00002A8E" w:rsidRDefault="00435D5A" w:rsidP="00435D5A">
      <w:pPr>
        <w:pStyle w:val="StandardWeb"/>
        <w:spacing w:before="0" w:beforeAutospacing="0" w:after="0" w:afterAutospacing="0"/>
        <w:rPr>
          <w:rFonts w:ascii="Arial" w:hAnsi="Arial" w:cs="Arial"/>
          <w:sz w:val="20"/>
          <w:szCs w:val="20"/>
        </w:rPr>
      </w:pPr>
    </w:p>
    <w:p w14:paraId="1D87F256" w14:textId="77777777" w:rsidR="00435D5A" w:rsidRPr="00002A8E" w:rsidRDefault="00435D5A" w:rsidP="00435D5A">
      <w:pPr>
        <w:pStyle w:val="StandardWeb"/>
        <w:spacing w:before="0" w:beforeAutospacing="0" w:after="0" w:afterAutospacing="0"/>
        <w:rPr>
          <w:rFonts w:ascii="Arial" w:hAnsi="Arial" w:cs="Arial"/>
        </w:rPr>
      </w:pPr>
    </w:p>
    <w:p w14:paraId="036892A1" w14:textId="77777777" w:rsidR="00435D5A" w:rsidRPr="00002A8E" w:rsidRDefault="00435D5A" w:rsidP="00435D5A">
      <w:pPr>
        <w:pStyle w:val="StandardWeb"/>
        <w:spacing w:before="0" w:beforeAutospacing="0" w:after="0" w:afterAutospacing="0"/>
        <w:rPr>
          <w:rFonts w:ascii="Arial" w:hAnsi="Arial" w:cs="Arial"/>
        </w:rPr>
      </w:pPr>
    </w:p>
    <w:p w14:paraId="5DCDE59B" w14:textId="77777777" w:rsidR="00435D5A" w:rsidRPr="00002A8E" w:rsidRDefault="00435D5A" w:rsidP="00435D5A">
      <w:pPr>
        <w:jc w:val="both"/>
        <w:rPr>
          <w:rFonts w:cs="Arial"/>
          <w:color w:val="FF0000"/>
          <w:sz w:val="16"/>
          <w:szCs w:val="16"/>
        </w:rPr>
      </w:pPr>
    </w:p>
    <w:p w14:paraId="3EEE5136" w14:textId="77777777" w:rsidR="00435D5A" w:rsidRPr="00002A8E" w:rsidRDefault="00435D5A" w:rsidP="00435D5A">
      <w:pPr>
        <w:jc w:val="both"/>
        <w:rPr>
          <w:rFonts w:cs="Arial"/>
          <w:color w:val="FF0000"/>
          <w:sz w:val="16"/>
          <w:szCs w:val="16"/>
        </w:rPr>
      </w:pPr>
    </w:p>
    <w:p w14:paraId="57AE5FA7" w14:textId="77777777" w:rsidR="00435D5A" w:rsidRPr="00002A8E" w:rsidRDefault="00435D5A" w:rsidP="00435D5A">
      <w:pPr>
        <w:jc w:val="both"/>
        <w:rPr>
          <w:rFonts w:cs="Arial"/>
          <w:color w:val="FF0000"/>
          <w:sz w:val="16"/>
          <w:szCs w:val="16"/>
        </w:rPr>
      </w:pPr>
    </w:p>
    <w:p w14:paraId="57987E1B" w14:textId="77777777" w:rsidR="00435D5A" w:rsidRPr="00002A8E" w:rsidRDefault="00435D5A" w:rsidP="00435D5A">
      <w:pPr>
        <w:jc w:val="both"/>
        <w:rPr>
          <w:rFonts w:cs="Arial"/>
          <w:color w:val="FF0000"/>
          <w:sz w:val="16"/>
          <w:szCs w:val="16"/>
        </w:rPr>
      </w:pPr>
    </w:p>
    <w:p w14:paraId="102AB5FE" w14:textId="77777777" w:rsidR="00435D5A" w:rsidRPr="00002A8E" w:rsidRDefault="00435D5A" w:rsidP="00435D5A">
      <w:pPr>
        <w:jc w:val="both"/>
        <w:rPr>
          <w:rFonts w:cs="Arial"/>
          <w:color w:val="FF0000"/>
          <w:sz w:val="16"/>
          <w:szCs w:val="16"/>
        </w:rPr>
      </w:pPr>
    </w:p>
    <w:p w14:paraId="51947F21" w14:textId="77777777" w:rsidR="00435D5A" w:rsidRPr="00002A8E" w:rsidRDefault="00435D5A" w:rsidP="00435D5A">
      <w:pPr>
        <w:jc w:val="both"/>
        <w:rPr>
          <w:rFonts w:cs="Arial"/>
          <w:color w:val="FF0000"/>
          <w:sz w:val="16"/>
          <w:szCs w:val="16"/>
        </w:rPr>
      </w:pPr>
    </w:p>
    <w:p w14:paraId="48DDF51F" w14:textId="77777777" w:rsidR="00435D5A" w:rsidRPr="00002A8E" w:rsidRDefault="00435D5A" w:rsidP="00435D5A">
      <w:pPr>
        <w:jc w:val="both"/>
        <w:rPr>
          <w:rFonts w:cs="Arial"/>
          <w:color w:val="FF0000"/>
          <w:sz w:val="16"/>
          <w:szCs w:val="16"/>
        </w:rPr>
      </w:pPr>
    </w:p>
    <w:p w14:paraId="061181D4" w14:textId="77777777" w:rsidR="00435D5A" w:rsidRPr="00002A8E" w:rsidRDefault="00435D5A" w:rsidP="00435D5A">
      <w:pPr>
        <w:jc w:val="both"/>
        <w:rPr>
          <w:rFonts w:cs="Arial"/>
          <w:color w:val="FF0000"/>
          <w:sz w:val="16"/>
          <w:szCs w:val="16"/>
        </w:rPr>
      </w:pPr>
    </w:p>
    <w:p w14:paraId="68AE5424" w14:textId="77777777" w:rsidR="00435D5A" w:rsidRPr="00002A8E" w:rsidRDefault="00435D5A" w:rsidP="00435D5A">
      <w:pPr>
        <w:jc w:val="both"/>
        <w:rPr>
          <w:rFonts w:cs="Arial"/>
          <w:color w:val="FF0000"/>
          <w:sz w:val="16"/>
          <w:szCs w:val="16"/>
        </w:rPr>
      </w:pPr>
    </w:p>
    <w:p w14:paraId="02DED6C7" w14:textId="77777777" w:rsidR="00435D5A" w:rsidRPr="00002A8E" w:rsidRDefault="00435D5A" w:rsidP="00435D5A">
      <w:pPr>
        <w:jc w:val="both"/>
        <w:rPr>
          <w:rFonts w:cs="Arial"/>
          <w:color w:val="FF0000"/>
          <w:sz w:val="16"/>
          <w:szCs w:val="16"/>
        </w:rPr>
      </w:pPr>
    </w:p>
    <w:p w14:paraId="39E240C6" w14:textId="77777777" w:rsidR="00435D5A" w:rsidRPr="00002A8E" w:rsidRDefault="00435D5A" w:rsidP="00435D5A">
      <w:pPr>
        <w:jc w:val="both"/>
        <w:rPr>
          <w:rFonts w:cs="Arial"/>
          <w:color w:val="FF0000"/>
          <w:sz w:val="16"/>
          <w:szCs w:val="16"/>
        </w:rPr>
      </w:pPr>
    </w:p>
    <w:p w14:paraId="37DBB36A" w14:textId="77777777" w:rsidR="00435D5A" w:rsidRPr="00002A8E" w:rsidRDefault="00435D5A" w:rsidP="00435D5A">
      <w:pPr>
        <w:jc w:val="both"/>
        <w:rPr>
          <w:rFonts w:cs="Arial"/>
          <w:color w:val="FF0000"/>
          <w:sz w:val="16"/>
          <w:szCs w:val="16"/>
        </w:rPr>
      </w:pPr>
    </w:p>
    <w:p w14:paraId="027EBEEE" w14:textId="548F3216" w:rsidR="00435D5A" w:rsidRDefault="00435D5A" w:rsidP="00435D5A">
      <w:pPr>
        <w:jc w:val="both"/>
        <w:rPr>
          <w:rFonts w:cs="Arial"/>
          <w:color w:val="FF0000"/>
          <w:sz w:val="16"/>
          <w:szCs w:val="16"/>
        </w:rPr>
      </w:pPr>
    </w:p>
    <w:p w14:paraId="14815F0B" w14:textId="77777777" w:rsidR="00396768" w:rsidRPr="00002A8E" w:rsidRDefault="00396768" w:rsidP="00435D5A">
      <w:pPr>
        <w:jc w:val="both"/>
        <w:rPr>
          <w:rFonts w:cs="Arial"/>
          <w:color w:val="FF0000"/>
          <w:sz w:val="16"/>
          <w:szCs w:val="16"/>
        </w:rPr>
      </w:pPr>
    </w:p>
    <w:p w14:paraId="536F66A2" w14:textId="77777777" w:rsidR="00435D5A" w:rsidRPr="00002A8E" w:rsidRDefault="00435D5A" w:rsidP="00435D5A">
      <w:pPr>
        <w:jc w:val="both"/>
        <w:rPr>
          <w:rFonts w:cs="Arial"/>
          <w:color w:val="FF0000"/>
          <w:sz w:val="16"/>
          <w:szCs w:val="16"/>
        </w:rPr>
      </w:pPr>
    </w:p>
    <w:p w14:paraId="3289BB5B" w14:textId="77777777" w:rsidR="009A1922" w:rsidRPr="00CC6575" w:rsidRDefault="009A1922" w:rsidP="009A1922">
      <w:pPr>
        <w:tabs>
          <w:tab w:val="left" w:pos="540"/>
        </w:tabs>
        <w:jc w:val="both"/>
        <w:rPr>
          <w:rFonts w:cs="Arial"/>
          <w:b/>
          <w:sz w:val="20"/>
          <w:szCs w:val="20"/>
        </w:rPr>
      </w:pPr>
      <w:r w:rsidRPr="00CC6575">
        <w:rPr>
          <w:rFonts w:cs="Arial"/>
          <w:b/>
          <w:sz w:val="20"/>
          <w:szCs w:val="20"/>
        </w:rPr>
        <w:lastRenderedPageBreak/>
        <w:t xml:space="preserve">Anlage </w:t>
      </w:r>
      <w:r w:rsidR="00CE110D" w:rsidRPr="00CC6575">
        <w:rPr>
          <w:rFonts w:cs="Arial"/>
          <w:b/>
          <w:sz w:val="20"/>
          <w:szCs w:val="20"/>
        </w:rPr>
        <w:t>4</w:t>
      </w:r>
      <w:r w:rsidRPr="00CC6575">
        <w:rPr>
          <w:rFonts w:cs="Arial"/>
          <w:b/>
          <w:sz w:val="20"/>
          <w:szCs w:val="20"/>
        </w:rPr>
        <w:t xml:space="preserve"> – Infos</w:t>
      </w:r>
      <w:r w:rsidR="00106B31" w:rsidRPr="00CC6575">
        <w:rPr>
          <w:rFonts w:cs="Arial"/>
          <w:b/>
          <w:sz w:val="20"/>
          <w:szCs w:val="20"/>
        </w:rPr>
        <w:t xml:space="preserve"> bezüglich </w:t>
      </w:r>
      <w:r w:rsidR="00C1108C" w:rsidRPr="00CC6575">
        <w:rPr>
          <w:rFonts w:cs="Arial"/>
          <w:b/>
          <w:sz w:val="20"/>
          <w:szCs w:val="20"/>
        </w:rPr>
        <w:t xml:space="preserve">Aufwendungen </w:t>
      </w:r>
      <w:r w:rsidR="00106B31" w:rsidRPr="00CC6575">
        <w:rPr>
          <w:rFonts w:cs="Arial"/>
          <w:b/>
          <w:sz w:val="20"/>
          <w:szCs w:val="20"/>
        </w:rPr>
        <w:t>und Preislisten für Auslagen und Gerätschaften</w:t>
      </w:r>
    </w:p>
    <w:p w14:paraId="40641687" w14:textId="0374D033" w:rsidR="00FF2964" w:rsidRPr="00CC6575" w:rsidRDefault="009A1922" w:rsidP="009A1922">
      <w:pPr>
        <w:tabs>
          <w:tab w:val="left" w:pos="540"/>
        </w:tabs>
        <w:jc w:val="both"/>
        <w:rPr>
          <w:rFonts w:cs="Arial"/>
          <w:b/>
          <w:sz w:val="20"/>
          <w:szCs w:val="20"/>
        </w:rPr>
      </w:pPr>
      <w:r w:rsidRPr="00CC6575">
        <w:rPr>
          <w:rFonts w:cs="Arial"/>
          <w:b/>
          <w:sz w:val="20"/>
          <w:szCs w:val="20"/>
        </w:rPr>
        <w:t xml:space="preserve"> </w:t>
      </w:r>
    </w:p>
    <w:p w14:paraId="5AC0FD9A" w14:textId="359640EB" w:rsidR="00FF2964" w:rsidRPr="004A4A41" w:rsidRDefault="00FF2964" w:rsidP="00FF2964">
      <w:pPr>
        <w:jc w:val="both"/>
        <w:rPr>
          <w:rFonts w:cs="Arial"/>
          <w:bCs/>
          <w:sz w:val="14"/>
          <w:szCs w:val="14"/>
        </w:rPr>
      </w:pPr>
      <w:r w:rsidRPr="004A4A41">
        <w:rPr>
          <w:rFonts w:cs="Arial"/>
          <w:bCs/>
          <w:sz w:val="14"/>
          <w:szCs w:val="14"/>
        </w:rPr>
        <w:t>Hinweise bezüglich Leistung</w:t>
      </w:r>
      <w:r w:rsidR="00714F8E" w:rsidRPr="004A4A41">
        <w:rPr>
          <w:rFonts w:cs="Arial"/>
          <w:bCs/>
          <w:sz w:val="14"/>
          <w:szCs w:val="14"/>
        </w:rPr>
        <w:t>e</w:t>
      </w:r>
      <w:r w:rsidRPr="004A4A41">
        <w:rPr>
          <w:rFonts w:cs="Arial"/>
          <w:bCs/>
          <w:sz w:val="14"/>
          <w:szCs w:val="14"/>
        </w:rPr>
        <w:t xml:space="preserve">n </w:t>
      </w:r>
      <w:r w:rsidR="00714F8E" w:rsidRPr="004A4A41">
        <w:rPr>
          <w:rFonts w:cs="Arial"/>
          <w:bCs/>
          <w:sz w:val="14"/>
          <w:szCs w:val="14"/>
        </w:rPr>
        <w:t>in Anlehnung der J</w:t>
      </w:r>
      <w:r w:rsidR="00CE110D" w:rsidRPr="004A4A41">
        <w:rPr>
          <w:rFonts w:cs="Arial"/>
          <w:bCs/>
          <w:sz w:val="14"/>
          <w:szCs w:val="14"/>
        </w:rPr>
        <w:t>VEG</w:t>
      </w:r>
      <w:r w:rsidR="00714F8E" w:rsidRPr="004A4A41">
        <w:rPr>
          <w:rFonts w:cs="Arial"/>
          <w:bCs/>
          <w:sz w:val="14"/>
          <w:szCs w:val="14"/>
        </w:rPr>
        <w:t xml:space="preserve"> - Gesetz über die Vergütung von Sachverständigen, Dolmetscherinnen, Dolmetschern, Übersetzerinnen und Übersetzern sowie die Entschädigung von ehrenamtlichen Richterinnen, ehrenamtlichen Richtern, Zeuginnen, Zeugen und Dritten (Justizvergütungs- und -entschädigungsgesetz - JVEG) </w:t>
      </w:r>
      <w:r w:rsidRPr="004A4A41">
        <w:rPr>
          <w:rFonts w:cs="Arial"/>
          <w:bCs/>
          <w:sz w:val="14"/>
          <w:szCs w:val="14"/>
        </w:rPr>
        <w:t xml:space="preserve">und </w:t>
      </w:r>
      <w:r w:rsidR="00714F8E" w:rsidRPr="004A4A41">
        <w:rPr>
          <w:rFonts w:cs="Arial"/>
          <w:bCs/>
          <w:sz w:val="14"/>
          <w:szCs w:val="14"/>
        </w:rPr>
        <w:t xml:space="preserve">aktuelle Preisliste für </w:t>
      </w:r>
      <w:r w:rsidRPr="004A4A41">
        <w:rPr>
          <w:rFonts w:cs="Arial"/>
          <w:bCs/>
          <w:sz w:val="14"/>
          <w:szCs w:val="14"/>
        </w:rPr>
        <w:t xml:space="preserve">des Bausachverständigenbüros Stefan Klaus Ritter </w:t>
      </w:r>
    </w:p>
    <w:p w14:paraId="38CDDE81" w14:textId="77E1A083" w:rsidR="00435D5A" w:rsidRDefault="00435D5A" w:rsidP="00435D5A">
      <w:pPr>
        <w:jc w:val="both"/>
        <w:rPr>
          <w:rFonts w:cs="Arial"/>
          <w:color w:val="FF0000"/>
          <w:sz w:val="16"/>
          <w:szCs w:val="16"/>
        </w:rPr>
      </w:pPr>
    </w:p>
    <w:p w14:paraId="207442B9" w14:textId="77777777" w:rsidR="000732B6" w:rsidRPr="00CC6575" w:rsidRDefault="000732B6" w:rsidP="000732B6">
      <w:pPr>
        <w:jc w:val="both"/>
        <w:rPr>
          <w:rFonts w:cs="Arial"/>
          <w:sz w:val="14"/>
          <w:szCs w:val="14"/>
        </w:rPr>
      </w:pPr>
      <w:r w:rsidRPr="00CC6575">
        <w:rPr>
          <w:rFonts w:cs="Arial"/>
          <w:sz w:val="14"/>
          <w:szCs w:val="14"/>
          <w:highlight w:val="lightGray"/>
        </w:rPr>
        <w:t>I.) Honorar für die Leistungen des Sachverständigen in Anlehnung des (§ 9) für schriftliche, telefonische und mündliche Tätigkeiten im Zusammenhang der Beauftragung. Hierzu gehören z.B. Aufwendungen für:</w:t>
      </w:r>
    </w:p>
    <w:p w14:paraId="2730834F" w14:textId="77777777" w:rsidR="000732B6" w:rsidRPr="00CC6575" w:rsidRDefault="000732B6" w:rsidP="000732B6">
      <w:pPr>
        <w:jc w:val="both"/>
        <w:rPr>
          <w:rFonts w:cs="Arial"/>
          <w:sz w:val="14"/>
          <w:szCs w:val="14"/>
        </w:rPr>
      </w:pPr>
    </w:p>
    <w:p w14:paraId="0B2A27D9"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Prüfung, ob das Gutachten in die Fachrichtung fällt</w:t>
      </w:r>
    </w:p>
    <w:p w14:paraId="6B476182"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Aktenstudium </w:t>
      </w:r>
    </w:p>
    <w:p w14:paraId="2C74A27A"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Anforderung weiterer Unterlagen </w:t>
      </w:r>
    </w:p>
    <w:p w14:paraId="1189EBAE"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Literaturstudium </w:t>
      </w:r>
    </w:p>
    <w:p w14:paraId="73231F04"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Fahrtzeit.</w:t>
      </w:r>
    </w:p>
    <w:p w14:paraId="2569CE1F"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Ortsbesichtigung </w:t>
      </w:r>
    </w:p>
    <w:p w14:paraId="671543DD"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Aufmaß </w:t>
      </w:r>
    </w:p>
    <w:p w14:paraId="35D975DD"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Einsicht in öffentliche Register </w:t>
      </w:r>
    </w:p>
    <w:p w14:paraId="728B6D6F"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Berechnungen </w:t>
      </w:r>
    </w:p>
    <w:p w14:paraId="69F22678"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Zeichnungen </w:t>
      </w:r>
    </w:p>
    <w:p w14:paraId="09BAC035"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Entwurf/Ausarbeitung/Diktat des Gutachtens </w:t>
      </w:r>
    </w:p>
    <w:p w14:paraId="5C6C7955"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Überarbeitung/Durchsicht der Reinschrift </w:t>
      </w:r>
    </w:p>
    <w:p w14:paraId="4877A80A" w14:textId="77777777" w:rsidR="000732B6" w:rsidRPr="00CC6575" w:rsidRDefault="000732B6" w:rsidP="00324E4F">
      <w:pPr>
        <w:pStyle w:val="Listenabsatz"/>
        <w:numPr>
          <w:ilvl w:val="0"/>
          <w:numId w:val="1"/>
        </w:numPr>
        <w:jc w:val="both"/>
        <w:rPr>
          <w:rFonts w:cs="Arial"/>
          <w:sz w:val="14"/>
          <w:szCs w:val="14"/>
        </w:rPr>
      </w:pPr>
      <w:r w:rsidRPr="00CC6575">
        <w:rPr>
          <w:rFonts w:cs="Arial"/>
          <w:sz w:val="14"/>
          <w:szCs w:val="14"/>
        </w:rPr>
        <w:t xml:space="preserve">Wiedereinarbeitung nach einer vom Sachverständigen nicht verursachten Unterbrechung seiner Tätigkeit </w:t>
      </w:r>
    </w:p>
    <w:p w14:paraId="317672A2" w14:textId="77777777" w:rsidR="000732B6" w:rsidRPr="00CC6575" w:rsidRDefault="000732B6" w:rsidP="000732B6">
      <w:pPr>
        <w:pStyle w:val="Listenabsatz"/>
        <w:jc w:val="both"/>
        <w:rPr>
          <w:rFonts w:cs="Arial"/>
          <w:sz w:val="14"/>
          <w:szCs w:val="14"/>
        </w:rPr>
      </w:pPr>
    </w:p>
    <w:p w14:paraId="28187304" w14:textId="77777777" w:rsidR="000732B6" w:rsidRPr="00CC6575" w:rsidRDefault="000732B6" w:rsidP="000732B6">
      <w:pPr>
        <w:jc w:val="both"/>
        <w:rPr>
          <w:rFonts w:cs="Arial"/>
          <w:sz w:val="14"/>
          <w:szCs w:val="14"/>
        </w:rPr>
      </w:pPr>
      <w:r w:rsidRPr="00CC6575">
        <w:rPr>
          <w:rFonts w:cs="Arial"/>
          <w:sz w:val="14"/>
          <w:szCs w:val="14"/>
          <w:highlight w:val="lightGray"/>
        </w:rPr>
        <w:t>II.) Auslagen- und Aufwendungsersatz in Anlehnung (§ 5 – 7 und 12) für schriftliche, telefonische und mündliche Tätigkeiten im Zusammenhang der Beauftragung/ Büroarbeiten. Hierzu gehören z.B. Aufwendungen für:</w:t>
      </w:r>
    </w:p>
    <w:p w14:paraId="4D0122D7" w14:textId="77777777" w:rsidR="000732B6" w:rsidRPr="00CC6575" w:rsidRDefault="000732B6" w:rsidP="000732B6">
      <w:pPr>
        <w:jc w:val="both"/>
        <w:rPr>
          <w:rFonts w:cs="Arial"/>
          <w:sz w:val="14"/>
          <w:szCs w:val="14"/>
        </w:rPr>
      </w:pPr>
    </w:p>
    <w:p w14:paraId="3FA26966"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 xml:space="preserve">Aktenanlage </w:t>
      </w:r>
    </w:p>
    <w:p w14:paraId="54B238FB"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Eingangsbestätigung an das Gericht/Anwalt/Verwaltung/Unternehmen</w:t>
      </w:r>
    </w:p>
    <w:p w14:paraId="5440E799"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Terminabstimmungen (telefonisch)</w:t>
      </w:r>
    </w:p>
    <w:p w14:paraId="5901C06E"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 xml:space="preserve">Schreiben der Ladungen </w:t>
      </w:r>
    </w:p>
    <w:p w14:paraId="334032B9"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Schreiben des Ortsbesichtigungsprotokolls</w:t>
      </w:r>
    </w:p>
    <w:p w14:paraId="40E6B93A"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Fertigung sonstiger Schreiben (z.B. zwecks Anforderung weiterer Unterlagen)</w:t>
      </w:r>
    </w:p>
    <w:p w14:paraId="6E5CADA0" w14:textId="77777777" w:rsidR="000732B6" w:rsidRPr="00CC6575" w:rsidRDefault="000732B6" w:rsidP="00324E4F">
      <w:pPr>
        <w:pStyle w:val="Listenabsatz"/>
        <w:numPr>
          <w:ilvl w:val="0"/>
          <w:numId w:val="2"/>
        </w:numPr>
        <w:jc w:val="both"/>
        <w:rPr>
          <w:rFonts w:cs="Arial"/>
          <w:sz w:val="14"/>
          <w:szCs w:val="14"/>
        </w:rPr>
      </w:pPr>
      <w:r w:rsidRPr="00CC6575">
        <w:rPr>
          <w:rFonts w:cs="Arial"/>
          <w:sz w:val="14"/>
          <w:szCs w:val="14"/>
        </w:rPr>
        <w:t xml:space="preserve">Rückübersendung der (beim Ortstermin) überlassenen Unterlagen </w:t>
      </w:r>
    </w:p>
    <w:p w14:paraId="747DBEDE" w14:textId="77777777" w:rsidR="000732B6" w:rsidRPr="00CC6575" w:rsidRDefault="000732B6" w:rsidP="000732B6">
      <w:pPr>
        <w:pStyle w:val="Listenabsatz"/>
        <w:jc w:val="both"/>
        <w:rPr>
          <w:rFonts w:cs="Arial"/>
          <w:sz w:val="14"/>
          <w:szCs w:val="14"/>
        </w:rPr>
      </w:pPr>
    </w:p>
    <w:p w14:paraId="171052A5" w14:textId="77777777" w:rsidR="000732B6" w:rsidRPr="00CC6575" w:rsidRDefault="000732B6" w:rsidP="000732B6">
      <w:pPr>
        <w:jc w:val="both"/>
        <w:rPr>
          <w:rFonts w:cs="Arial"/>
          <w:sz w:val="14"/>
          <w:szCs w:val="14"/>
        </w:rPr>
      </w:pPr>
      <w:r w:rsidRPr="00CC6575">
        <w:rPr>
          <w:rFonts w:cs="Arial"/>
          <w:sz w:val="14"/>
          <w:szCs w:val="14"/>
          <w:highlight w:val="lightGray"/>
        </w:rPr>
        <w:t>III.) Aufwendungen für schriftliche und handwerkliche Tätigkeiten im Zusammenhang der Beauftragung/ Hilfskräfte vor Ort. Hierzu gehören z.B. Aufwendungen für:</w:t>
      </w:r>
    </w:p>
    <w:p w14:paraId="683F517D" w14:textId="77777777" w:rsidR="000732B6" w:rsidRPr="00CC6575" w:rsidRDefault="000732B6" w:rsidP="000732B6">
      <w:pPr>
        <w:jc w:val="both"/>
        <w:rPr>
          <w:rFonts w:cs="Arial"/>
          <w:sz w:val="14"/>
          <w:szCs w:val="14"/>
        </w:rPr>
      </w:pPr>
    </w:p>
    <w:p w14:paraId="60262889" w14:textId="77777777" w:rsidR="000732B6" w:rsidRPr="00CC6575" w:rsidRDefault="000732B6" w:rsidP="00324E4F">
      <w:pPr>
        <w:pStyle w:val="Listenabsatz"/>
        <w:numPr>
          <w:ilvl w:val="0"/>
          <w:numId w:val="3"/>
        </w:numPr>
        <w:jc w:val="both"/>
        <w:rPr>
          <w:rFonts w:cs="Arial"/>
          <w:sz w:val="14"/>
          <w:szCs w:val="14"/>
        </w:rPr>
      </w:pPr>
      <w:r w:rsidRPr="00CC6575">
        <w:rPr>
          <w:rFonts w:cs="Arial"/>
          <w:sz w:val="14"/>
          <w:szCs w:val="14"/>
        </w:rPr>
        <w:t xml:space="preserve">Fahrtzeit </w:t>
      </w:r>
    </w:p>
    <w:p w14:paraId="32EE00D6" w14:textId="77777777" w:rsidR="000732B6" w:rsidRPr="00CC6575" w:rsidRDefault="000732B6" w:rsidP="00324E4F">
      <w:pPr>
        <w:pStyle w:val="Listenabsatz"/>
        <w:numPr>
          <w:ilvl w:val="0"/>
          <w:numId w:val="3"/>
        </w:numPr>
        <w:jc w:val="both"/>
        <w:rPr>
          <w:rFonts w:cs="Arial"/>
          <w:sz w:val="14"/>
          <w:szCs w:val="14"/>
        </w:rPr>
      </w:pPr>
      <w:r w:rsidRPr="00CC6575">
        <w:rPr>
          <w:rFonts w:cs="Arial"/>
          <w:sz w:val="14"/>
          <w:szCs w:val="14"/>
        </w:rPr>
        <w:t xml:space="preserve">Ortstermin </w:t>
      </w:r>
    </w:p>
    <w:p w14:paraId="6FA2EF40" w14:textId="77777777" w:rsidR="000732B6" w:rsidRPr="00CC6575" w:rsidRDefault="000732B6" w:rsidP="00324E4F">
      <w:pPr>
        <w:pStyle w:val="Listenabsatz"/>
        <w:numPr>
          <w:ilvl w:val="0"/>
          <w:numId w:val="3"/>
        </w:numPr>
        <w:jc w:val="both"/>
        <w:rPr>
          <w:rFonts w:cs="Arial"/>
          <w:sz w:val="14"/>
          <w:szCs w:val="14"/>
        </w:rPr>
      </w:pPr>
      <w:r w:rsidRPr="00CC6575">
        <w:rPr>
          <w:rFonts w:cs="Arial"/>
          <w:sz w:val="14"/>
          <w:szCs w:val="14"/>
        </w:rPr>
        <w:t>Dokumentationen</w:t>
      </w:r>
    </w:p>
    <w:p w14:paraId="58C15E76" w14:textId="77777777" w:rsidR="000732B6" w:rsidRPr="00CC6575" w:rsidRDefault="000732B6" w:rsidP="00324E4F">
      <w:pPr>
        <w:pStyle w:val="Listenabsatz"/>
        <w:numPr>
          <w:ilvl w:val="0"/>
          <w:numId w:val="3"/>
        </w:numPr>
        <w:jc w:val="both"/>
        <w:rPr>
          <w:rFonts w:cs="Arial"/>
          <w:sz w:val="14"/>
          <w:szCs w:val="14"/>
        </w:rPr>
      </w:pPr>
      <w:r w:rsidRPr="00CC6575">
        <w:rPr>
          <w:rFonts w:cs="Arial"/>
          <w:sz w:val="14"/>
          <w:szCs w:val="14"/>
        </w:rPr>
        <w:t>Tätigkeiten</w:t>
      </w:r>
    </w:p>
    <w:p w14:paraId="0D51CA95" w14:textId="77777777" w:rsidR="000732B6" w:rsidRPr="00CC6575" w:rsidRDefault="000732B6" w:rsidP="00324E4F">
      <w:pPr>
        <w:pStyle w:val="Listenabsatz"/>
        <w:numPr>
          <w:ilvl w:val="0"/>
          <w:numId w:val="3"/>
        </w:numPr>
        <w:jc w:val="both"/>
        <w:rPr>
          <w:rFonts w:cs="Arial"/>
          <w:sz w:val="14"/>
          <w:szCs w:val="14"/>
        </w:rPr>
      </w:pPr>
      <w:r w:rsidRPr="00CC6575">
        <w:rPr>
          <w:rFonts w:cs="Arial"/>
          <w:sz w:val="14"/>
          <w:szCs w:val="14"/>
        </w:rPr>
        <w:t>Besprechungen nach Termin</w:t>
      </w:r>
    </w:p>
    <w:p w14:paraId="25D7C252" w14:textId="614679A9" w:rsidR="000732B6" w:rsidRDefault="000732B6" w:rsidP="00435D5A">
      <w:pPr>
        <w:jc w:val="both"/>
        <w:rPr>
          <w:rFonts w:cs="Arial"/>
          <w:color w:val="FF0000"/>
          <w:sz w:val="16"/>
          <w:szCs w:val="16"/>
        </w:rPr>
      </w:pPr>
    </w:p>
    <w:p w14:paraId="30F06161" w14:textId="77777777" w:rsidR="000732B6" w:rsidRPr="00CC6575" w:rsidRDefault="000732B6" w:rsidP="000732B6">
      <w:pPr>
        <w:jc w:val="both"/>
        <w:rPr>
          <w:rFonts w:cs="Arial"/>
          <w:sz w:val="14"/>
          <w:szCs w:val="14"/>
        </w:rPr>
      </w:pPr>
      <w:r w:rsidRPr="00CC6575">
        <w:rPr>
          <w:rFonts w:cs="Arial"/>
          <w:sz w:val="14"/>
          <w:szCs w:val="14"/>
          <w:highlight w:val="lightGray"/>
        </w:rPr>
        <w:t>IV.) Schreibauslagen in Anlehnung (§ 12 Abs. 1 Nr. 3):</w:t>
      </w:r>
    </w:p>
    <w:p w14:paraId="10D4A4A7" w14:textId="77777777" w:rsidR="000732B6" w:rsidRPr="00CC6575" w:rsidRDefault="000732B6" w:rsidP="000732B6">
      <w:pPr>
        <w:jc w:val="both"/>
        <w:rPr>
          <w:rFonts w:cs="Arial"/>
          <w:sz w:val="14"/>
          <w:szCs w:val="14"/>
        </w:rPr>
      </w:pPr>
    </w:p>
    <w:p w14:paraId="20A83BE9" w14:textId="45F93289" w:rsidR="000732B6" w:rsidRPr="00CC6575" w:rsidRDefault="000732B6" w:rsidP="000732B6">
      <w:pPr>
        <w:rPr>
          <w:rFonts w:cs="Arial"/>
          <w:sz w:val="14"/>
          <w:szCs w:val="14"/>
        </w:rPr>
      </w:pPr>
      <w:r w:rsidRPr="00CC6575">
        <w:rPr>
          <w:rFonts w:cs="Arial"/>
          <w:sz w:val="14"/>
          <w:szCs w:val="14"/>
        </w:rPr>
        <w:t>Für die Erstellung des schriftlichen Gutachtens bzw. gutachterliche Stellungnahmen werden 0,90 € je angefangene</w:t>
      </w:r>
      <w:r w:rsidR="004A4A41">
        <w:rPr>
          <w:rFonts w:cs="Arial"/>
          <w:sz w:val="14"/>
          <w:szCs w:val="14"/>
        </w:rPr>
        <w:t xml:space="preserve"> </w:t>
      </w:r>
      <w:r w:rsidRPr="00CC6575">
        <w:rPr>
          <w:rFonts w:cs="Arial"/>
          <w:sz w:val="14"/>
          <w:szCs w:val="14"/>
        </w:rPr>
        <w:t xml:space="preserve">1.000 Anschläge in Rechnung gestellt. </w:t>
      </w:r>
    </w:p>
    <w:p w14:paraId="67B6393C" w14:textId="54BEA1C4" w:rsidR="000732B6" w:rsidRDefault="000732B6" w:rsidP="00435D5A">
      <w:pPr>
        <w:jc w:val="both"/>
        <w:rPr>
          <w:rFonts w:cs="Arial"/>
          <w:color w:val="FF0000"/>
          <w:sz w:val="16"/>
          <w:szCs w:val="16"/>
        </w:rPr>
      </w:pPr>
    </w:p>
    <w:p w14:paraId="3F345397" w14:textId="77777777" w:rsidR="000732B6" w:rsidRPr="00CC6575" w:rsidRDefault="000732B6" w:rsidP="000732B6">
      <w:pPr>
        <w:jc w:val="both"/>
        <w:rPr>
          <w:rFonts w:cs="Arial"/>
          <w:sz w:val="14"/>
          <w:szCs w:val="14"/>
        </w:rPr>
      </w:pPr>
      <w:r w:rsidRPr="00CC6575">
        <w:rPr>
          <w:rFonts w:cs="Arial"/>
          <w:sz w:val="14"/>
          <w:szCs w:val="14"/>
          <w:highlight w:val="lightGray"/>
        </w:rPr>
        <w:t>IV.) Schreibauslagen in Anlehnung (§ 12 Abs. 1 Nr. 3):</w:t>
      </w:r>
    </w:p>
    <w:p w14:paraId="5577A3B7" w14:textId="77777777" w:rsidR="000732B6" w:rsidRPr="00CC6575" w:rsidRDefault="000732B6" w:rsidP="000732B6">
      <w:pPr>
        <w:jc w:val="both"/>
        <w:rPr>
          <w:rFonts w:cs="Arial"/>
          <w:sz w:val="14"/>
          <w:szCs w:val="14"/>
        </w:rPr>
      </w:pPr>
    </w:p>
    <w:p w14:paraId="025E16AF" w14:textId="047C2B5E" w:rsidR="000732B6" w:rsidRPr="00CC6575" w:rsidRDefault="000732B6" w:rsidP="000732B6">
      <w:pPr>
        <w:rPr>
          <w:rFonts w:cs="Arial"/>
          <w:sz w:val="14"/>
          <w:szCs w:val="14"/>
        </w:rPr>
      </w:pPr>
      <w:r w:rsidRPr="00CC6575">
        <w:rPr>
          <w:rFonts w:cs="Arial"/>
          <w:sz w:val="14"/>
          <w:szCs w:val="14"/>
        </w:rPr>
        <w:t>Für die Erstellung des schriftlichen Gutachtens bzw. gutachterliche Stellungnahmen werden 0,90 € je angefangene</w:t>
      </w:r>
      <w:r w:rsidR="004A4A41">
        <w:rPr>
          <w:rFonts w:cs="Arial"/>
          <w:sz w:val="14"/>
          <w:szCs w:val="14"/>
        </w:rPr>
        <w:t xml:space="preserve"> </w:t>
      </w:r>
      <w:r w:rsidRPr="00CC6575">
        <w:rPr>
          <w:rFonts w:cs="Arial"/>
          <w:sz w:val="14"/>
          <w:szCs w:val="14"/>
        </w:rPr>
        <w:t xml:space="preserve">1.000 Anschläge in Rechnung gestellt. </w:t>
      </w:r>
    </w:p>
    <w:p w14:paraId="3050B66B" w14:textId="6E98E98D" w:rsidR="000732B6" w:rsidRDefault="000732B6" w:rsidP="00435D5A">
      <w:pPr>
        <w:jc w:val="both"/>
        <w:rPr>
          <w:rFonts w:cs="Arial"/>
          <w:color w:val="FF0000"/>
          <w:sz w:val="16"/>
          <w:szCs w:val="16"/>
        </w:rPr>
      </w:pPr>
    </w:p>
    <w:tbl>
      <w:tblPr>
        <w:tblStyle w:val="Tabellenraster"/>
        <w:tblW w:w="9500" w:type="dxa"/>
        <w:tblLook w:val="04A0" w:firstRow="1" w:lastRow="0" w:firstColumn="1" w:lastColumn="0" w:noHBand="0" w:noVBand="1"/>
      </w:tblPr>
      <w:tblGrid>
        <w:gridCol w:w="1091"/>
        <w:gridCol w:w="7068"/>
        <w:gridCol w:w="645"/>
        <w:gridCol w:w="696"/>
      </w:tblGrid>
      <w:tr w:rsidR="00890DE1" w14:paraId="2E5D25D4" w14:textId="77777777" w:rsidTr="00890DE1">
        <w:tc>
          <w:tcPr>
            <w:tcW w:w="8159" w:type="dxa"/>
            <w:gridSpan w:val="2"/>
          </w:tcPr>
          <w:p w14:paraId="69B2130C" w14:textId="77777777" w:rsidR="00BF42D7" w:rsidRDefault="00BF42D7" w:rsidP="000732B6">
            <w:pPr>
              <w:jc w:val="both"/>
              <w:rPr>
                <w:rFonts w:cs="Arial"/>
                <w:color w:val="FF0000"/>
                <w:sz w:val="16"/>
                <w:szCs w:val="16"/>
              </w:rPr>
            </w:pPr>
          </w:p>
        </w:tc>
        <w:tc>
          <w:tcPr>
            <w:tcW w:w="645" w:type="dxa"/>
          </w:tcPr>
          <w:p w14:paraId="6F919789" w14:textId="77CCD4BB" w:rsidR="00BF42D7" w:rsidRDefault="00BF42D7" w:rsidP="000732B6">
            <w:pPr>
              <w:jc w:val="right"/>
              <w:rPr>
                <w:rFonts w:cs="Arial"/>
                <w:color w:val="FF0000"/>
                <w:sz w:val="16"/>
                <w:szCs w:val="16"/>
              </w:rPr>
            </w:pPr>
            <w:r w:rsidRPr="00CC6575">
              <w:rPr>
                <w:rFonts w:cs="Arial"/>
                <w:sz w:val="14"/>
                <w:szCs w:val="14"/>
              </w:rPr>
              <w:t>Netto</w:t>
            </w:r>
          </w:p>
        </w:tc>
        <w:tc>
          <w:tcPr>
            <w:tcW w:w="696" w:type="dxa"/>
          </w:tcPr>
          <w:p w14:paraId="3F6F5D5A" w14:textId="080A1395" w:rsidR="00BF42D7" w:rsidRDefault="00BF42D7" w:rsidP="000732B6">
            <w:pPr>
              <w:jc w:val="right"/>
              <w:rPr>
                <w:rFonts w:cs="Arial"/>
                <w:color w:val="FF0000"/>
                <w:sz w:val="16"/>
                <w:szCs w:val="16"/>
              </w:rPr>
            </w:pPr>
            <w:r w:rsidRPr="00CC6575">
              <w:rPr>
                <w:rFonts w:cs="Arial"/>
                <w:sz w:val="14"/>
                <w:szCs w:val="14"/>
              </w:rPr>
              <w:t>Brutto</w:t>
            </w:r>
          </w:p>
        </w:tc>
      </w:tr>
      <w:tr w:rsidR="007F5DF8" w14:paraId="4D895978" w14:textId="77777777" w:rsidTr="00890DE1">
        <w:tc>
          <w:tcPr>
            <w:tcW w:w="8159" w:type="dxa"/>
            <w:gridSpan w:val="2"/>
          </w:tcPr>
          <w:p w14:paraId="7D97324E" w14:textId="26E7508C" w:rsidR="000732B6" w:rsidRDefault="000732B6" w:rsidP="00435D5A">
            <w:pPr>
              <w:jc w:val="both"/>
              <w:rPr>
                <w:rFonts w:cs="Arial"/>
                <w:color w:val="FF0000"/>
                <w:sz w:val="16"/>
                <w:szCs w:val="16"/>
              </w:rPr>
            </w:pPr>
            <w:r w:rsidRPr="00CC6575">
              <w:rPr>
                <w:rFonts w:cs="Arial"/>
                <w:sz w:val="14"/>
                <w:szCs w:val="14"/>
              </w:rPr>
              <w:t>Schreibkosten für Reinschriften des Gutachtens (1000 Anschläge / 1000 * 0,90 €)</w:t>
            </w:r>
          </w:p>
        </w:tc>
        <w:tc>
          <w:tcPr>
            <w:tcW w:w="645" w:type="dxa"/>
          </w:tcPr>
          <w:p w14:paraId="2C71D78B" w14:textId="553938DF" w:rsidR="000732B6" w:rsidRDefault="000732B6" w:rsidP="000732B6">
            <w:pPr>
              <w:jc w:val="right"/>
              <w:rPr>
                <w:rFonts w:cs="Arial"/>
                <w:color w:val="FF0000"/>
                <w:sz w:val="16"/>
                <w:szCs w:val="16"/>
              </w:rPr>
            </w:pPr>
            <w:r w:rsidRPr="00CC6575">
              <w:rPr>
                <w:rFonts w:cs="Arial"/>
                <w:sz w:val="14"/>
                <w:szCs w:val="14"/>
              </w:rPr>
              <w:t>0,90</w:t>
            </w:r>
          </w:p>
        </w:tc>
        <w:tc>
          <w:tcPr>
            <w:tcW w:w="696" w:type="dxa"/>
          </w:tcPr>
          <w:p w14:paraId="2666B70E" w14:textId="709BD939" w:rsidR="000732B6" w:rsidRDefault="000732B6" w:rsidP="000732B6">
            <w:pPr>
              <w:jc w:val="right"/>
              <w:rPr>
                <w:rFonts w:cs="Arial"/>
                <w:color w:val="FF0000"/>
                <w:sz w:val="16"/>
                <w:szCs w:val="16"/>
              </w:rPr>
            </w:pPr>
            <w:r w:rsidRPr="00CC6575">
              <w:rPr>
                <w:rFonts w:cs="Arial"/>
                <w:sz w:val="14"/>
                <w:szCs w:val="14"/>
              </w:rPr>
              <w:t>1,07</w:t>
            </w:r>
          </w:p>
        </w:tc>
      </w:tr>
      <w:tr w:rsidR="00CD0985" w14:paraId="3E3D798D" w14:textId="77777777" w:rsidTr="00890DE1">
        <w:tc>
          <w:tcPr>
            <w:tcW w:w="8159" w:type="dxa"/>
            <w:gridSpan w:val="2"/>
          </w:tcPr>
          <w:p w14:paraId="64C7641F" w14:textId="77777777" w:rsidR="000732B6" w:rsidRPr="00CC6575" w:rsidRDefault="000732B6" w:rsidP="00435D5A">
            <w:pPr>
              <w:jc w:val="both"/>
              <w:rPr>
                <w:rFonts w:cs="Arial"/>
                <w:sz w:val="14"/>
                <w:szCs w:val="14"/>
              </w:rPr>
            </w:pPr>
          </w:p>
        </w:tc>
        <w:tc>
          <w:tcPr>
            <w:tcW w:w="645" w:type="dxa"/>
          </w:tcPr>
          <w:p w14:paraId="5058EC47" w14:textId="77777777" w:rsidR="000732B6" w:rsidRPr="00CC6575" w:rsidRDefault="000732B6" w:rsidP="000732B6">
            <w:pPr>
              <w:jc w:val="right"/>
              <w:rPr>
                <w:rFonts w:cs="Arial"/>
                <w:sz w:val="14"/>
                <w:szCs w:val="14"/>
              </w:rPr>
            </w:pPr>
          </w:p>
        </w:tc>
        <w:tc>
          <w:tcPr>
            <w:tcW w:w="696" w:type="dxa"/>
          </w:tcPr>
          <w:p w14:paraId="7E6D32A9" w14:textId="77777777" w:rsidR="000732B6" w:rsidRPr="00CC6575" w:rsidRDefault="000732B6" w:rsidP="000732B6">
            <w:pPr>
              <w:jc w:val="right"/>
              <w:rPr>
                <w:rFonts w:cs="Arial"/>
                <w:sz w:val="14"/>
                <w:szCs w:val="14"/>
              </w:rPr>
            </w:pPr>
          </w:p>
        </w:tc>
      </w:tr>
      <w:tr w:rsidR="000732B6" w14:paraId="1E8F6A3A" w14:textId="77777777" w:rsidTr="005407C1">
        <w:tc>
          <w:tcPr>
            <w:tcW w:w="9500" w:type="dxa"/>
            <w:gridSpan w:val="4"/>
            <w:shd w:val="clear" w:color="auto" w:fill="92D050"/>
          </w:tcPr>
          <w:p w14:paraId="00679102" w14:textId="77777777" w:rsidR="003A0D8F" w:rsidRDefault="003A0D8F" w:rsidP="000732B6">
            <w:pPr>
              <w:jc w:val="both"/>
              <w:rPr>
                <w:rFonts w:cs="Arial"/>
                <w:sz w:val="14"/>
                <w:szCs w:val="14"/>
                <w:highlight w:val="lightGray"/>
              </w:rPr>
            </w:pPr>
          </w:p>
          <w:p w14:paraId="41596BF5" w14:textId="2032A33D" w:rsidR="000732B6" w:rsidRPr="003A0D8F" w:rsidRDefault="000732B6" w:rsidP="00435D5A">
            <w:pPr>
              <w:jc w:val="both"/>
              <w:rPr>
                <w:rFonts w:cs="Arial"/>
                <w:sz w:val="14"/>
                <w:szCs w:val="14"/>
              </w:rPr>
            </w:pPr>
            <w:r w:rsidRPr="00CC6575">
              <w:rPr>
                <w:rFonts w:cs="Arial"/>
                <w:sz w:val="14"/>
                <w:szCs w:val="14"/>
                <w:highlight w:val="lightGray"/>
              </w:rPr>
              <w:t>V.) Kopien und Ausdrucke in Anlehnung (§ 7 Abs. 2) für Gutachten und Akten und Verteiler im Zusammenhang der Beauftragung und Untersuchungen</w:t>
            </w:r>
          </w:p>
        </w:tc>
      </w:tr>
      <w:tr w:rsidR="00601A78" w14:paraId="7558ED15" w14:textId="77777777" w:rsidTr="00890DE1">
        <w:tc>
          <w:tcPr>
            <w:tcW w:w="1091" w:type="dxa"/>
          </w:tcPr>
          <w:p w14:paraId="04AAE5E3" w14:textId="2F5A53A1" w:rsidR="00CC0FB5" w:rsidRPr="004A4A41" w:rsidRDefault="00CC0FB5" w:rsidP="00CC0FB5">
            <w:pPr>
              <w:jc w:val="both"/>
              <w:rPr>
                <w:rFonts w:cs="Arial"/>
                <w:color w:val="000000" w:themeColor="text1"/>
                <w:sz w:val="16"/>
                <w:szCs w:val="16"/>
              </w:rPr>
            </w:pPr>
            <w:r w:rsidRPr="004A4A41">
              <w:rPr>
                <w:rFonts w:cs="Arial"/>
                <w:color w:val="000000" w:themeColor="text1"/>
                <w:sz w:val="16"/>
                <w:szCs w:val="16"/>
              </w:rPr>
              <w:t>1.</w:t>
            </w:r>
          </w:p>
        </w:tc>
        <w:tc>
          <w:tcPr>
            <w:tcW w:w="7068" w:type="dxa"/>
          </w:tcPr>
          <w:p w14:paraId="6C6F6F8C" w14:textId="12D047C9" w:rsidR="00CC0FB5" w:rsidRPr="004A4A41" w:rsidRDefault="00CC0FB5" w:rsidP="00CC0FB5">
            <w:pPr>
              <w:jc w:val="both"/>
              <w:rPr>
                <w:rFonts w:cs="Arial"/>
                <w:color w:val="000000" w:themeColor="text1"/>
                <w:sz w:val="14"/>
                <w:szCs w:val="14"/>
                <w:u w:val="single"/>
              </w:rPr>
            </w:pPr>
            <w:r w:rsidRPr="004A4A41">
              <w:rPr>
                <w:rFonts w:cs="Arial"/>
                <w:color w:val="000000" w:themeColor="text1"/>
                <w:sz w:val="14"/>
                <w:szCs w:val="14"/>
                <w:u w:val="single"/>
              </w:rPr>
              <w:t>Für Schwarzweiß-Kopien bzw. – Ausdrucke</w:t>
            </w:r>
          </w:p>
          <w:p w14:paraId="5B5EB40C" w14:textId="77777777" w:rsidR="00CC0FB5" w:rsidRPr="004A4A41" w:rsidRDefault="00CC0FB5" w:rsidP="00CC0FB5">
            <w:pPr>
              <w:jc w:val="both"/>
              <w:rPr>
                <w:rFonts w:cs="Arial"/>
                <w:color w:val="000000" w:themeColor="text1"/>
                <w:sz w:val="14"/>
                <w:szCs w:val="14"/>
                <w:u w:val="single"/>
              </w:rPr>
            </w:pPr>
          </w:p>
          <w:p w14:paraId="1CA8DF2C" w14:textId="0A172CDF" w:rsidR="00CC0FB5" w:rsidRPr="004A4A41" w:rsidRDefault="00CC0FB5" w:rsidP="00324E4F">
            <w:pPr>
              <w:pStyle w:val="Listenabsatz"/>
              <w:numPr>
                <w:ilvl w:val="0"/>
                <w:numId w:val="8"/>
              </w:numPr>
              <w:jc w:val="both"/>
              <w:rPr>
                <w:rFonts w:cs="Arial"/>
                <w:color w:val="000000" w:themeColor="text1"/>
                <w:sz w:val="16"/>
                <w:szCs w:val="16"/>
              </w:rPr>
            </w:pPr>
            <w:r w:rsidRPr="004A4A41">
              <w:rPr>
                <w:rFonts w:cs="Arial"/>
                <w:color w:val="000000" w:themeColor="text1"/>
                <w:sz w:val="14"/>
                <w:szCs w:val="14"/>
              </w:rPr>
              <w:t>Fotokopien (gem. §7 Abs. 2) bis 50 Stück</w:t>
            </w:r>
          </w:p>
        </w:tc>
        <w:tc>
          <w:tcPr>
            <w:tcW w:w="645" w:type="dxa"/>
          </w:tcPr>
          <w:p w14:paraId="2AD04F73" w14:textId="77777777" w:rsidR="00CC0FB5" w:rsidRPr="004A4A41" w:rsidRDefault="00CC0FB5" w:rsidP="00CC0FB5">
            <w:pPr>
              <w:jc w:val="right"/>
              <w:rPr>
                <w:rFonts w:cs="Arial"/>
                <w:color w:val="000000" w:themeColor="text1"/>
                <w:sz w:val="14"/>
                <w:szCs w:val="14"/>
              </w:rPr>
            </w:pPr>
          </w:p>
          <w:p w14:paraId="1484BA15" w14:textId="77777777" w:rsidR="00CC0FB5" w:rsidRPr="004A4A41" w:rsidRDefault="00CC0FB5" w:rsidP="00CC0FB5">
            <w:pPr>
              <w:jc w:val="right"/>
              <w:rPr>
                <w:rFonts w:cs="Arial"/>
                <w:color w:val="000000" w:themeColor="text1"/>
                <w:sz w:val="14"/>
                <w:szCs w:val="14"/>
              </w:rPr>
            </w:pPr>
          </w:p>
          <w:p w14:paraId="15864EC3" w14:textId="42E38029" w:rsidR="00CC0FB5" w:rsidRPr="004A4A41" w:rsidRDefault="00CC0FB5" w:rsidP="00CC0FB5">
            <w:pPr>
              <w:jc w:val="both"/>
              <w:rPr>
                <w:rFonts w:cs="Arial"/>
                <w:color w:val="000000" w:themeColor="text1"/>
                <w:sz w:val="16"/>
                <w:szCs w:val="16"/>
              </w:rPr>
            </w:pPr>
            <w:r w:rsidRPr="004A4A41">
              <w:rPr>
                <w:rFonts w:cs="Arial"/>
                <w:color w:val="000000" w:themeColor="text1"/>
                <w:sz w:val="14"/>
                <w:szCs w:val="14"/>
              </w:rPr>
              <w:t>0,50</w:t>
            </w:r>
          </w:p>
        </w:tc>
        <w:tc>
          <w:tcPr>
            <w:tcW w:w="696" w:type="dxa"/>
          </w:tcPr>
          <w:p w14:paraId="2CB87824" w14:textId="77777777" w:rsidR="00CC0FB5" w:rsidRPr="004A4A41" w:rsidRDefault="00CC0FB5" w:rsidP="00CC0FB5">
            <w:pPr>
              <w:jc w:val="right"/>
              <w:rPr>
                <w:rFonts w:cs="Arial"/>
                <w:color w:val="000000" w:themeColor="text1"/>
                <w:sz w:val="14"/>
                <w:szCs w:val="14"/>
              </w:rPr>
            </w:pPr>
          </w:p>
          <w:p w14:paraId="3BE5CF5A" w14:textId="77777777" w:rsidR="00CC0FB5" w:rsidRPr="004A4A41" w:rsidRDefault="00CC0FB5" w:rsidP="00CC0FB5">
            <w:pPr>
              <w:jc w:val="right"/>
              <w:rPr>
                <w:rFonts w:cs="Arial"/>
                <w:color w:val="000000" w:themeColor="text1"/>
                <w:sz w:val="14"/>
                <w:szCs w:val="14"/>
              </w:rPr>
            </w:pPr>
          </w:p>
          <w:p w14:paraId="5C885605" w14:textId="7A50741A" w:rsidR="00CC0FB5" w:rsidRPr="004A4A41" w:rsidRDefault="00CC0FB5" w:rsidP="00CC0FB5">
            <w:pPr>
              <w:jc w:val="both"/>
              <w:rPr>
                <w:rFonts w:cs="Arial"/>
                <w:color w:val="000000" w:themeColor="text1"/>
                <w:sz w:val="16"/>
                <w:szCs w:val="16"/>
              </w:rPr>
            </w:pPr>
            <w:r w:rsidRPr="004A4A41">
              <w:rPr>
                <w:rFonts w:cs="Arial"/>
                <w:color w:val="000000" w:themeColor="text1"/>
                <w:sz w:val="14"/>
                <w:szCs w:val="14"/>
              </w:rPr>
              <w:t>0,60</w:t>
            </w:r>
          </w:p>
        </w:tc>
      </w:tr>
      <w:tr w:rsidR="00601A78" w14:paraId="36328A40" w14:textId="77777777" w:rsidTr="00890DE1">
        <w:tc>
          <w:tcPr>
            <w:tcW w:w="1091" w:type="dxa"/>
          </w:tcPr>
          <w:p w14:paraId="5B21FAF8" w14:textId="6500CFD2" w:rsidR="00CC0FB5" w:rsidRPr="004A4A41" w:rsidRDefault="00CC0FB5" w:rsidP="00CC0FB5">
            <w:pPr>
              <w:jc w:val="both"/>
              <w:rPr>
                <w:rFonts w:cs="Arial"/>
                <w:color w:val="000000" w:themeColor="text1"/>
                <w:sz w:val="16"/>
                <w:szCs w:val="16"/>
              </w:rPr>
            </w:pPr>
            <w:r w:rsidRPr="004A4A41">
              <w:rPr>
                <w:rFonts w:cs="Arial"/>
                <w:color w:val="000000" w:themeColor="text1"/>
                <w:sz w:val="16"/>
                <w:szCs w:val="16"/>
              </w:rPr>
              <w:t>2.</w:t>
            </w:r>
          </w:p>
        </w:tc>
        <w:tc>
          <w:tcPr>
            <w:tcW w:w="7068" w:type="dxa"/>
          </w:tcPr>
          <w:p w14:paraId="144909C3" w14:textId="6C2761B5" w:rsidR="00CC0FB5" w:rsidRPr="004A4A41" w:rsidRDefault="00CC0FB5" w:rsidP="00324E4F">
            <w:pPr>
              <w:pStyle w:val="Listenabsatz"/>
              <w:numPr>
                <w:ilvl w:val="0"/>
                <w:numId w:val="8"/>
              </w:numPr>
              <w:jc w:val="both"/>
              <w:rPr>
                <w:rFonts w:cs="Arial"/>
                <w:color w:val="000000" w:themeColor="text1"/>
                <w:sz w:val="16"/>
                <w:szCs w:val="16"/>
              </w:rPr>
            </w:pPr>
            <w:r w:rsidRPr="004A4A41">
              <w:rPr>
                <w:rFonts w:cs="Arial"/>
                <w:color w:val="000000" w:themeColor="text1"/>
                <w:sz w:val="14"/>
                <w:szCs w:val="14"/>
              </w:rPr>
              <w:t>Fotokopien (gem. §7 Abs. 2) ab 50 Stück</w:t>
            </w:r>
          </w:p>
        </w:tc>
        <w:tc>
          <w:tcPr>
            <w:tcW w:w="645" w:type="dxa"/>
          </w:tcPr>
          <w:p w14:paraId="510848C4" w14:textId="18D04CBB" w:rsidR="00CC0FB5" w:rsidRPr="004A4A41" w:rsidRDefault="00CC0FB5" w:rsidP="00CC0FB5">
            <w:pPr>
              <w:jc w:val="both"/>
              <w:rPr>
                <w:rFonts w:cs="Arial"/>
                <w:color w:val="000000" w:themeColor="text1"/>
                <w:sz w:val="16"/>
                <w:szCs w:val="16"/>
              </w:rPr>
            </w:pPr>
            <w:r w:rsidRPr="004A4A41">
              <w:rPr>
                <w:rFonts w:cs="Arial"/>
                <w:color w:val="000000" w:themeColor="text1"/>
                <w:sz w:val="14"/>
                <w:szCs w:val="14"/>
              </w:rPr>
              <w:t>0,15</w:t>
            </w:r>
          </w:p>
        </w:tc>
        <w:tc>
          <w:tcPr>
            <w:tcW w:w="696" w:type="dxa"/>
          </w:tcPr>
          <w:p w14:paraId="45DC799E" w14:textId="0A1C50FE" w:rsidR="00CC0FB5" w:rsidRPr="004A4A41" w:rsidRDefault="00CC0FB5" w:rsidP="00CC0FB5">
            <w:pPr>
              <w:jc w:val="both"/>
              <w:rPr>
                <w:rFonts w:cs="Arial"/>
                <w:color w:val="000000" w:themeColor="text1"/>
                <w:sz w:val="16"/>
                <w:szCs w:val="16"/>
              </w:rPr>
            </w:pPr>
            <w:r w:rsidRPr="004A4A41">
              <w:rPr>
                <w:rFonts w:cs="Arial"/>
                <w:color w:val="000000" w:themeColor="text1"/>
                <w:sz w:val="14"/>
                <w:szCs w:val="14"/>
              </w:rPr>
              <w:t>0,18</w:t>
            </w:r>
          </w:p>
        </w:tc>
      </w:tr>
      <w:tr w:rsidR="005407C1" w14:paraId="3D4E25A0" w14:textId="77777777" w:rsidTr="00890DE1">
        <w:tc>
          <w:tcPr>
            <w:tcW w:w="1091" w:type="dxa"/>
          </w:tcPr>
          <w:p w14:paraId="3B64EFE2" w14:textId="67DDFCDD" w:rsidR="00CC0FB5" w:rsidRPr="004A4A41" w:rsidRDefault="00CC0FB5" w:rsidP="00435D5A">
            <w:pPr>
              <w:jc w:val="both"/>
              <w:rPr>
                <w:rFonts w:cs="Arial"/>
                <w:color w:val="000000" w:themeColor="text1"/>
                <w:sz w:val="16"/>
                <w:szCs w:val="16"/>
              </w:rPr>
            </w:pPr>
            <w:r w:rsidRPr="004A4A41">
              <w:rPr>
                <w:rFonts w:cs="Arial"/>
                <w:color w:val="000000" w:themeColor="text1"/>
                <w:sz w:val="16"/>
                <w:szCs w:val="16"/>
              </w:rPr>
              <w:t>3.</w:t>
            </w:r>
          </w:p>
        </w:tc>
        <w:tc>
          <w:tcPr>
            <w:tcW w:w="7068" w:type="dxa"/>
          </w:tcPr>
          <w:p w14:paraId="604B6523" w14:textId="6480BA15" w:rsidR="00CC0FB5" w:rsidRPr="004A4A41" w:rsidRDefault="00CC0FB5" w:rsidP="00324E4F">
            <w:pPr>
              <w:pStyle w:val="Listenabsatz"/>
              <w:numPr>
                <w:ilvl w:val="0"/>
                <w:numId w:val="8"/>
              </w:numPr>
              <w:jc w:val="both"/>
              <w:rPr>
                <w:rFonts w:cs="Arial"/>
                <w:color w:val="000000" w:themeColor="text1"/>
                <w:sz w:val="16"/>
                <w:szCs w:val="16"/>
              </w:rPr>
            </w:pPr>
            <w:r w:rsidRPr="004A4A41">
              <w:rPr>
                <w:rFonts w:cs="Arial"/>
                <w:color w:val="000000" w:themeColor="text1"/>
                <w:sz w:val="14"/>
                <w:szCs w:val="14"/>
              </w:rPr>
              <w:t>größer DIN A3 – Copyshop</w:t>
            </w:r>
          </w:p>
        </w:tc>
        <w:tc>
          <w:tcPr>
            <w:tcW w:w="1341" w:type="dxa"/>
            <w:gridSpan w:val="2"/>
          </w:tcPr>
          <w:p w14:paraId="4315FB15" w14:textId="29BAFEDA" w:rsidR="00CC0FB5" w:rsidRPr="004A4A41" w:rsidRDefault="00CC0FB5" w:rsidP="000349EB">
            <w:pPr>
              <w:jc w:val="center"/>
              <w:rPr>
                <w:rFonts w:cs="Arial"/>
                <w:color w:val="000000" w:themeColor="text1"/>
                <w:sz w:val="16"/>
                <w:szCs w:val="16"/>
              </w:rPr>
            </w:pPr>
            <w:r w:rsidRPr="004A4A41">
              <w:rPr>
                <w:rFonts w:cs="Arial"/>
                <w:color w:val="000000" w:themeColor="text1"/>
                <w:sz w:val="14"/>
                <w:szCs w:val="14"/>
              </w:rPr>
              <w:t>Nachweis</w:t>
            </w:r>
          </w:p>
        </w:tc>
      </w:tr>
      <w:tr w:rsidR="00601A78" w14:paraId="2FFEDD0E" w14:textId="77777777" w:rsidTr="00890DE1">
        <w:tc>
          <w:tcPr>
            <w:tcW w:w="1091" w:type="dxa"/>
          </w:tcPr>
          <w:p w14:paraId="3A4ACFF1" w14:textId="4339024C" w:rsidR="00CC0FB5" w:rsidRPr="004A4A41" w:rsidRDefault="00CC0FB5" w:rsidP="00435D5A">
            <w:pPr>
              <w:jc w:val="both"/>
              <w:rPr>
                <w:rFonts w:cs="Arial"/>
                <w:color w:val="000000" w:themeColor="text1"/>
                <w:sz w:val="16"/>
                <w:szCs w:val="16"/>
              </w:rPr>
            </w:pPr>
            <w:r w:rsidRPr="004A4A41">
              <w:rPr>
                <w:rFonts w:cs="Arial"/>
                <w:color w:val="000000" w:themeColor="text1"/>
                <w:sz w:val="16"/>
                <w:szCs w:val="16"/>
              </w:rPr>
              <w:t>4.</w:t>
            </w:r>
          </w:p>
        </w:tc>
        <w:tc>
          <w:tcPr>
            <w:tcW w:w="7068" w:type="dxa"/>
          </w:tcPr>
          <w:p w14:paraId="183543A6" w14:textId="7459B119" w:rsidR="004A4A41" w:rsidRPr="004A4A41" w:rsidRDefault="00CC0FB5" w:rsidP="004A4A41">
            <w:pPr>
              <w:jc w:val="both"/>
              <w:rPr>
                <w:rFonts w:cs="Arial"/>
                <w:color w:val="000000" w:themeColor="text1"/>
                <w:sz w:val="14"/>
                <w:szCs w:val="14"/>
                <w:u w:val="single"/>
              </w:rPr>
            </w:pPr>
            <w:r w:rsidRPr="004A4A41">
              <w:rPr>
                <w:rFonts w:cs="Arial"/>
                <w:color w:val="000000" w:themeColor="text1"/>
                <w:sz w:val="14"/>
                <w:szCs w:val="14"/>
                <w:u w:val="single"/>
              </w:rPr>
              <w:t>Für Farbkopien bzw. – Ausdruck</w:t>
            </w:r>
            <w:r w:rsidR="004A4A41" w:rsidRPr="004A4A41">
              <w:rPr>
                <w:rFonts w:cs="Arial"/>
                <w:color w:val="000000" w:themeColor="text1"/>
                <w:sz w:val="14"/>
                <w:szCs w:val="14"/>
                <w:u w:val="single"/>
              </w:rPr>
              <w:t xml:space="preserve">e - </w:t>
            </w:r>
            <w:r w:rsidRPr="004A4A41">
              <w:rPr>
                <w:rFonts w:cs="Arial"/>
                <w:color w:val="000000" w:themeColor="text1"/>
                <w:sz w:val="14"/>
                <w:szCs w:val="14"/>
                <w:u w:val="single"/>
              </w:rPr>
              <w:t>Fotokopien (gem. §7 Abs. 2) Farbkopien</w:t>
            </w:r>
          </w:p>
          <w:p w14:paraId="1ED0ECA3" w14:textId="77777777" w:rsidR="004A4A41" w:rsidRPr="004A4A41" w:rsidRDefault="004A4A41" w:rsidP="004A4A41">
            <w:pPr>
              <w:jc w:val="both"/>
              <w:rPr>
                <w:rFonts w:cs="Arial"/>
                <w:color w:val="000000" w:themeColor="text1"/>
                <w:sz w:val="16"/>
                <w:szCs w:val="16"/>
              </w:rPr>
            </w:pPr>
          </w:p>
          <w:p w14:paraId="30B794A8" w14:textId="5012E262" w:rsidR="004A4A41" w:rsidRPr="004A4A41" w:rsidRDefault="004A4A41" w:rsidP="00324E4F">
            <w:pPr>
              <w:pStyle w:val="Listenabsatz"/>
              <w:numPr>
                <w:ilvl w:val="0"/>
                <w:numId w:val="8"/>
              </w:numPr>
              <w:jc w:val="both"/>
              <w:rPr>
                <w:rFonts w:cs="Arial"/>
                <w:color w:val="000000" w:themeColor="text1"/>
                <w:sz w:val="16"/>
                <w:szCs w:val="16"/>
              </w:rPr>
            </w:pPr>
            <w:r w:rsidRPr="004A4A41">
              <w:rPr>
                <w:rFonts w:cs="Arial"/>
                <w:color w:val="000000" w:themeColor="text1"/>
                <w:sz w:val="14"/>
                <w:szCs w:val="14"/>
              </w:rPr>
              <w:t>die ersten 50 Seiten (bis DIN A3)</w:t>
            </w:r>
          </w:p>
        </w:tc>
        <w:tc>
          <w:tcPr>
            <w:tcW w:w="645" w:type="dxa"/>
          </w:tcPr>
          <w:p w14:paraId="0DCEC554" w14:textId="77777777" w:rsidR="00CC0FB5" w:rsidRPr="004A4A41" w:rsidRDefault="00CC0FB5" w:rsidP="00435D5A">
            <w:pPr>
              <w:jc w:val="both"/>
              <w:rPr>
                <w:rFonts w:cs="Arial"/>
                <w:color w:val="000000" w:themeColor="text1"/>
                <w:sz w:val="16"/>
                <w:szCs w:val="16"/>
              </w:rPr>
            </w:pPr>
          </w:p>
        </w:tc>
        <w:tc>
          <w:tcPr>
            <w:tcW w:w="696" w:type="dxa"/>
          </w:tcPr>
          <w:p w14:paraId="5074E841" w14:textId="77777777" w:rsidR="00CC0FB5" w:rsidRPr="004A4A41" w:rsidRDefault="00CC0FB5" w:rsidP="00435D5A">
            <w:pPr>
              <w:jc w:val="both"/>
              <w:rPr>
                <w:rFonts w:cs="Arial"/>
                <w:color w:val="000000" w:themeColor="text1"/>
                <w:sz w:val="16"/>
                <w:szCs w:val="16"/>
              </w:rPr>
            </w:pPr>
          </w:p>
        </w:tc>
      </w:tr>
      <w:tr w:rsidR="00601A78" w14:paraId="047FEEBB" w14:textId="77777777" w:rsidTr="00890DE1">
        <w:tc>
          <w:tcPr>
            <w:tcW w:w="1091" w:type="dxa"/>
          </w:tcPr>
          <w:p w14:paraId="091F186B" w14:textId="657F27BE" w:rsidR="00CC0FB5" w:rsidRPr="004A4A41" w:rsidRDefault="00CC0FB5" w:rsidP="00CC0FB5">
            <w:pPr>
              <w:jc w:val="both"/>
              <w:rPr>
                <w:rFonts w:cs="Arial"/>
                <w:color w:val="000000" w:themeColor="text1"/>
                <w:sz w:val="16"/>
                <w:szCs w:val="16"/>
              </w:rPr>
            </w:pPr>
            <w:r w:rsidRPr="004A4A41">
              <w:rPr>
                <w:rFonts w:cs="Arial"/>
                <w:color w:val="000000" w:themeColor="text1"/>
                <w:sz w:val="16"/>
                <w:szCs w:val="16"/>
              </w:rPr>
              <w:t>5.</w:t>
            </w:r>
          </w:p>
        </w:tc>
        <w:tc>
          <w:tcPr>
            <w:tcW w:w="7068" w:type="dxa"/>
          </w:tcPr>
          <w:p w14:paraId="41A228D4" w14:textId="1E4A9C9D" w:rsidR="00CC0FB5" w:rsidRPr="004A4A41" w:rsidRDefault="004A4A41" w:rsidP="00324E4F">
            <w:pPr>
              <w:pStyle w:val="Listenabsatz"/>
              <w:numPr>
                <w:ilvl w:val="0"/>
                <w:numId w:val="9"/>
              </w:numPr>
              <w:jc w:val="both"/>
              <w:rPr>
                <w:rFonts w:cs="Arial"/>
                <w:color w:val="000000" w:themeColor="text1"/>
                <w:sz w:val="16"/>
                <w:szCs w:val="16"/>
              </w:rPr>
            </w:pPr>
            <w:r w:rsidRPr="004A4A41">
              <w:rPr>
                <w:rFonts w:cs="Arial"/>
                <w:color w:val="000000" w:themeColor="text1"/>
                <w:sz w:val="14"/>
                <w:szCs w:val="14"/>
              </w:rPr>
              <w:t>jede weitere Seite (bis DIN A3)</w:t>
            </w:r>
          </w:p>
        </w:tc>
        <w:tc>
          <w:tcPr>
            <w:tcW w:w="645" w:type="dxa"/>
          </w:tcPr>
          <w:p w14:paraId="05051E04" w14:textId="77777777" w:rsidR="00CC0FB5" w:rsidRPr="004A4A41" w:rsidRDefault="00CC0FB5" w:rsidP="00CC0FB5">
            <w:pPr>
              <w:jc w:val="both"/>
              <w:rPr>
                <w:rFonts w:cs="Arial"/>
                <w:color w:val="000000" w:themeColor="text1"/>
                <w:sz w:val="16"/>
                <w:szCs w:val="16"/>
              </w:rPr>
            </w:pPr>
          </w:p>
        </w:tc>
        <w:tc>
          <w:tcPr>
            <w:tcW w:w="696" w:type="dxa"/>
          </w:tcPr>
          <w:p w14:paraId="305D407E" w14:textId="77777777" w:rsidR="00CC0FB5" w:rsidRPr="004A4A41" w:rsidRDefault="00CC0FB5" w:rsidP="00CC0FB5">
            <w:pPr>
              <w:jc w:val="both"/>
              <w:rPr>
                <w:rFonts w:cs="Arial"/>
                <w:color w:val="000000" w:themeColor="text1"/>
                <w:sz w:val="16"/>
                <w:szCs w:val="16"/>
              </w:rPr>
            </w:pPr>
          </w:p>
        </w:tc>
      </w:tr>
      <w:tr w:rsidR="00601A78" w14:paraId="2D7F68D0" w14:textId="77777777" w:rsidTr="00890DE1">
        <w:tc>
          <w:tcPr>
            <w:tcW w:w="1091" w:type="dxa"/>
          </w:tcPr>
          <w:p w14:paraId="2CBCED38" w14:textId="4AA617C7" w:rsidR="004A4A41" w:rsidRPr="004A4A41" w:rsidRDefault="004A4A41" w:rsidP="004A4A41">
            <w:pPr>
              <w:jc w:val="both"/>
              <w:rPr>
                <w:rFonts w:cs="Arial"/>
                <w:color w:val="000000" w:themeColor="text1"/>
                <w:sz w:val="16"/>
                <w:szCs w:val="16"/>
              </w:rPr>
            </w:pPr>
            <w:r w:rsidRPr="004A4A41">
              <w:rPr>
                <w:rFonts w:cs="Arial"/>
                <w:color w:val="000000" w:themeColor="text1"/>
                <w:sz w:val="16"/>
                <w:szCs w:val="16"/>
              </w:rPr>
              <w:t>6.</w:t>
            </w:r>
          </w:p>
        </w:tc>
        <w:tc>
          <w:tcPr>
            <w:tcW w:w="7068" w:type="dxa"/>
          </w:tcPr>
          <w:p w14:paraId="0662C25B" w14:textId="7B0518FD" w:rsidR="004A4A41" w:rsidRPr="004A4A41" w:rsidRDefault="004A4A41" w:rsidP="00324E4F">
            <w:pPr>
              <w:pStyle w:val="Listenabsatz"/>
              <w:numPr>
                <w:ilvl w:val="0"/>
                <w:numId w:val="10"/>
              </w:numPr>
              <w:jc w:val="both"/>
              <w:rPr>
                <w:rFonts w:cs="Arial"/>
                <w:color w:val="000000" w:themeColor="text1"/>
                <w:sz w:val="16"/>
                <w:szCs w:val="16"/>
              </w:rPr>
            </w:pPr>
            <w:r w:rsidRPr="004A4A41">
              <w:rPr>
                <w:rFonts w:cs="Arial"/>
                <w:color w:val="000000" w:themeColor="text1"/>
                <w:sz w:val="14"/>
                <w:szCs w:val="14"/>
              </w:rPr>
              <w:t>Erstellung der Kundenmappe und Bindung bis zu 100 Seiten</w:t>
            </w:r>
          </w:p>
        </w:tc>
        <w:tc>
          <w:tcPr>
            <w:tcW w:w="645" w:type="dxa"/>
          </w:tcPr>
          <w:p w14:paraId="15C6C8BF" w14:textId="6EFC639D" w:rsidR="004A4A41" w:rsidRPr="004A4A41" w:rsidRDefault="004A4A41" w:rsidP="004A4A41">
            <w:pPr>
              <w:jc w:val="both"/>
              <w:rPr>
                <w:rFonts w:cs="Arial"/>
                <w:color w:val="000000" w:themeColor="text1"/>
                <w:sz w:val="14"/>
                <w:szCs w:val="14"/>
              </w:rPr>
            </w:pPr>
            <w:r w:rsidRPr="004A4A41">
              <w:rPr>
                <w:rFonts w:cs="Arial"/>
                <w:color w:val="000000" w:themeColor="text1"/>
                <w:sz w:val="14"/>
                <w:szCs w:val="14"/>
              </w:rPr>
              <w:t>10,00</w:t>
            </w:r>
          </w:p>
        </w:tc>
        <w:tc>
          <w:tcPr>
            <w:tcW w:w="696" w:type="dxa"/>
          </w:tcPr>
          <w:p w14:paraId="060FF6E5" w14:textId="214448AC" w:rsidR="004A4A41" w:rsidRPr="004A4A41" w:rsidRDefault="004A4A41" w:rsidP="004A4A41">
            <w:pPr>
              <w:jc w:val="both"/>
              <w:rPr>
                <w:rFonts w:cs="Arial"/>
                <w:color w:val="000000" w:themeColor="text1"/>
                <w:sz w:val="14"/>
                <w:szCs w:val="14"/>
              </w:rPr>
            </w:pPr>
            <w:r w:rsidRPr="004A4A41">
              <w:rPr>
                <w:rFonts w:cs="Arial"/>
                <w:color w:val="000000" w:themeColor="text1"/>
                <w:sz w:val="14"/>
                <w:szCs w:val="14"/>
              </w:rPr>
              <w:t>11,90</w:t>
            </w:r>
          </w:p>
        </w:tc>
      </w:tr>
      <w:tr w:rsidR="004A4A41" w14:paraId="0CEAA316" w14:textId="77777777" w:rsidTr="005407C1">
        <w:tc>
          <w:tcPr>
            <w:tcW w:w="9500" w:type="dxa"/>
            <w:gridSpan w:val="4"/>
            <w:shd w:val="clear" w:color="auto" w:fill="92D050"/>
          </w:tcPr>
          <w:p w14:paraId="1AD47AF1" w14:textId="77777777" w:rsidR="00890ABF" w:rsidRDefault="00890ABF" w:rsidP="00890ABF">
            <w:pPr>
              <w:shd w:val="clear" w:color="auto" w:fill="92D050"/>
              <w:rPr>
                <w:rFonts w:cs="Arial"/>
                <w:sz w:val="14"/>
                <w:szCs w:val="14"/>
                <w:highlight w:val="lightGray"/>
              </w:rPr>
            </w:pPr>
          </w:p>
          <w:p w14:paraId="5185967A" w14:textId="51AD26C3" w:rsidR="004A4A41" w:rsidRPr="003A0D8F" w:rsidRDefault="004A4A41" w:rsidP="003A0D8F">
            <w:pPr>
              <w:shd w:val="clear" w:color="auto" w:fill="92D050"/>
              <w:rPr>
                <w:rFonts w:cs="Arial"/>
                <w:sz w:val="14"/>
                <w:szCs w:val="14"/>
              </w:rPr>
            </w:pPr>
            <w:r w:rsidRPr="00CC6575">
              <w:rPr>
                <w:rFonts w:cs="Arial"/>
                <w:sz w:val="14"/>
                <w:szCs w:val="14"/>
                <w:highlight w:val="lightGray"/>
              </w:rPr>
              <w:t>VI.) Elektronisch gespeicherte Dateien in Anlehnung (§ 7 Abs. 3):</w:t>
            </w:r>
            <w:r>
              <w:rPr>
                <w:rFonts w:cs="Arial"/>
                <w:sz w:val="14"/>
                <w:szCs w:val="14"/>
                <w:highlight w:val="lightGray"/>
              </w:rPr>
              <w:t xml:space="preserve"> </w:t>
            </w:r>
            <w:r w:rsidRPr="00CC6575">
              <w:rPr>
                <w:rFonts w:cs="Arial"/>
                <w:sz w:val="14"/>
                <w:szCs w:val="14"/>
                <w:highlight w:val="lightGray"/>
              </w:rPr>
              <w:t>Anstelle Gutachtenkopien und -Ausdrucke, je Arbeitsgang / Datenträger</w:t>
            </w:r>
          </w:p>
        </w:tc>
      </w:tr>
      <w:tr w:rsidR="00583C95" w14:paraId="758797A6" w14:textId="77777777" w:rsidTr="00890DE1">
        <w:tc>
          <w:tcPr>
            <w:tcW w:w="1091" w:type="dxa"/>
          </w:tcPr>
          <w:p w14:paraId="32544246" w14:textId="39D20085" w:rsidR="004A4A41" w:rsidRPr="00BF42D7" w:rsidRDefault="004A4A41" w:rsidP="004A4A41">
            <w:pPr>
              <w:jc w:val="both"/>
              <w:rPr>
                <w:rFonts w:cs="Arial"/>
                <w:color w:val="000000" w:themeColor="text1"/>
                <w:sz w:val="16"/>
                <w:szCs w:val="16"/>
              </w:rPr>
            </w:pPr>
            <w:r w:rsidRPr="00BF42D7">
              <w:rPr>
                <w:rFonts w:cs="Arial"/>
                <w:color w:val="000000" w:themeColor="text1"/>
                <w:sz w:val="16"/>
                <w:szCs w:val="16"/>
              </w:rPr>
              <w:t>1.</w:t>
            </w:r>
          </w:p>
        </w:tc>
        <w:tc>
          <w:tcPr>
            <w:tcW w:w="7068" w:type="dxa"/>
          </w:tcPr>
          <w:p w14:paraId="60241853" w14:textId="1052BC1E" w:rsidR="004A4A41" w:rsidRPr="00BF42D7" w:rsidRDefault="004A4A41" w:rsidP="00324E4F">
            <w:pPr>
              <w:pStyle w:val="Listenabsatz"/>
              <w:numPr>
                <w:ilvl w:val="0"/>
                <w:numId w:val="10"/>
              </w:numPr>
              <w:jc w:val="both"/>
              <w:rPr>
                <w:rFonts w:cs="Arial"/>
                <w:color w:val="000000" w:themeColor="text1"/>
                <w:sz w:val="16"/>
                <w:szCs w:val="16"/>
              </w:rPr>
            </w:pPr>
            <w:r w:rsidRPr="00BF42D7">
              <w:rPr>
                <w:rFonts w:cs="Arial"/>
                <w:color w:val="000000" w:themeColor="text1"/>
                <w:sz w:val="14"/>
                <w:szCs w:val="14"/>
              </w:rPr>
              <w:t>je CD – Datenträger./. Datei</w:t>
            </w:r>
          </w:p>
        </w:tc>
        <w:tc>
          <w:tcPr>
            <w:tcW w:w="645" w:type="dxa"/>
          </w:tcPr>
          <w:p w14:paraId="63C6073C" w14:textId="3E40E840"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 xml:space="preserve">5,00 </w:t>
            </w:r>
          </w:p>
        </w:tc>
        <w:tc>
          <w:tcPr>
            <w:tcW w:w="696" w:type="dxa"/>
          </w:tcPr>
          <w:p w14:paraId="3F1075E5" w14:textId="5B1ABFFB"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5,95</w:t>
            </w:r>
          </w:p>
        </w:tc>
      </w:tr>
      <w:tr w:rsidR="004A4A41" w14:paraId="06EA7AED" w14:textId="77777777" w:rsidTr="005407C1">
        <w:tc>
          <w:tcPr>
            <w:tcW w:w="9500" w:type="dxa"/>
            <w:gridSpan w:val="4"/>
            <w:shd w:val="clear" w:color="auto" w:fill="92D050"/>
          </w:tcPr>
          <w:p w14:paraId="77648A0E" w14:textId="77777777" w:rsidR="00890ABF" w:rsidRDefault="00890ABF" w:rsidP="00890ABF">
            <w:pPr>
              <w:shd w:val="clear" w:color="auto" w:fill="92D050"/>
              <w:rPr>
                <w:rFonts w:cs="Arial"/>
                <w:color w:val="000000" w:themeColor="text1"/>
                <w:sz w:val="14"/>
                <w:szCs w:val="14"/>
                <w:highlight w:val="lightGray"/>
              </w:rPr>
            </w:pPr>
          </w:p>
          <w:p w14:paraId="79D8A2CD" w14:textId="7AB4F9A0" w:rsidR="00890ABF" w:rsidRPr="00890ABF" w:rsidRDefault="004A4A41" w:rsidP="00890ABF">
            <w:pPr>
              <w:shd w:val="clear" w:color="auto" w:fill="92D050"/>
              <w:rPr>
                <w:rFonts w:cs="Arial"/>
                <w:color w:val="000000" w:themeColor="text1"/>
                <w:sz w:val="14"/>
                <w:szCs w:val="14"/>
              </w:rPr>
            </w:pPr>
            <w:r w:rsidRPr="00BF42D7">
              <w:rPr>
                <w:rFonts w:cs="Arial"/>
                <w:color w:val="000000" w:themeColor="text1"/>
                <w:sz w:val="14"/>
                <w:szCs w:val="14"/>
                <w:highlight w:val="lightGray"/>
              </w:rPr>
              <w:t>VII.) Fotos in Anlehnung (§ 12 Abs. 1 Nr. 2) für die zur Vorbereitung und Erstattung des Gutachtens erforderlichen Fotos</w:t>
            </w:r>
          </w:p>
        </w:tc>
      </w:tr>
      <w:tr w:rsidR="00583C95" w14:paraId="6B103F8E" w14:textId="77777777" w:rsidTr="00890DE1">
        <w:tc>
          <w:tcPr>
            <w:tcW w:w="1091" w:type="dxa"/>
          </w:tcPr>
          <w:p w14:paraId="2E7C3766" w14:textId="481D3170" w:rsidR="004A4A41" w:rsidRPr="00BF42D7" w:rsidRDefault="004A4A41" w:rsidP="004A4A41">
            <w:pPr>
              <w:jc w:val="both"/>
              <w:rPr>
                <w:rFonts w:cs="Arial"/>
                <w:color w:val="000000" w:themeColor="text1"/>
                <w:sz w:val="16"/>
                <w:szCs w:val="16"/>
              </w:rPr>
            </w:pPr>
            <w:r w:rsidRPr="00BF42D7">
              <w:rPr>
                <w:rFonts w:cs="Arial"/>
                <w:color w:val="000000" w:themeColor="text1"/>
                <w:sz w:val="16"/>
                <w:szCs w:val="16"/>
              </w:rPr>
              <w:t>1.</w:t>
            </w:r>
          </w:p>
        </w:tc>
        <w:tc>
          <w:tcPr>
            <w:tcW w:w="7068" w:type="dxa"/>
          </w:tcPr>
          <w:p w14:paraId="5ECC4968" w14:textId="124CB1CF"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Digitalaufnahmen (gem. § 12 Abs. 1 S. 2 Nr. 2) Original</w:t>
            </w:r>
          </w:p>
        </w:tc>
        <w:tc>
          <w:tcPr>
            <w:tcW w:w="645" w:type="dxa"/>
          </w:tcPr>
          <w:p w14:paraId="5E28F2AC" w14:textId="35004FAA"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 xml:space="preserve">2,00 </w:t>
            </w:r>
          </w:p>
        </w:tc>
        <w:tc>
          <w:tcPr>
            <w:tcW w:w="696" w:type="dxa"/>
          </w:tcPr>
          <w:p w14:paraId="63F28CCB" w14:textId="67FD02D9"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2,38</w:t>
            </w:r>
          </w:p>
        </w:tc>
      </w:tr>
      <w:tr w:rsidR="00583C95" w14:paraId="296B17E4" w14:textId="77777777" w:rsidTr="00890DE1">
        <w:tc>
          <w:tcPr>
            <w:tcW w:w="1091" w:type="dxa"/>
          </w:tcPr>
          <w:p w14:paraId="144C1C6B" w14:textId="1865048F" w:rsidR="004A4A41" w:rsidRPr="00BF42D7" w:rsidRDefault="004A4A41" w:rsidP="004A4A41">
            <w:pPr>
              <w:jc w:val="both"/>
              <w:rPr>
                <w:rFonts w:cs="Arial"/>
                <w:color w:val="000000" w:themeColor="text1"/>
                <w:sz w:val="16"/>
                <w:szCs w:val="16"/>
              </w:rPr>
            </w:pPr>
            <w:r w:rsidRPr="00BF42D7">
              <w:rPr>
                <w:rFonts w:cs="Arial"/>
                <w:color w:val="000000" w:themeColor="text1"/>
                <w:sz w:val="16"/>
                <w:szCs w:val="16"/>
              </w:rPr>
              <w:t>2.</w:t>
            </w:r>
          </w:p>
        </w:tc>
        <w:tc>
          <w:tcPr>
            <w:tcW w:w="7068" w:type="dxa"/>
          </w:tcPr>
          <w:p w14:paraId="3DFD0333" w14:textId="0595547F"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Digitalaufnahmen (gem. § 12 Abs. 1 S. 2 Nr. 2) Abzüge</w:t>
            </w:r>
          </w:p>
        </w:tc>
        <w:tc>
          <w:tcPr>
            <w:tcW w:w="645" w:type="dxa"/>
          </w:tcPr>
          <w:p w14:paraId="2E70A2EE" w14:textId="6B936404"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1,00</w:t>
            </w:r>
          </w:p>
        </w:tc>
        <w:tc>
          <w:tcPr>
            <w:tcW w:w="696" w:type="dxa"/>
          </w:tcPr>
          <w:p w14:paraId="3227516A" w14:textId="1070CB7E" w:rsidR="004A4A41" w:rsidRPr="00BF42D7" w:rsidRDefault="004A4A41" w:rsidP="004A4A41">
            <w:pPr>
              <w:jc w:val="both"/>
              <w:rPr>
                <w:rFonts w:cs="Arial"/>
                <w:color w:val="000000" w:themeColor="text1"/>
                <w:sz w:val="16"/>
                <w:szCs w:val="16"/>
              </w:rPr>
            </w:pPr>
            <w:r w:rsidRPr="00BF42D7">
              <w:rPr>
                <w:rFonts w:cs="Arial"/>
                <w:color w:val="000000" w:themeColor="text1"/>
                <w:sz w:val="14"/>
                <w:szCs w:val="14"/>
              </w:rPr>
              <w:t>1,19</w:t>
            </w:r>
          </w:p>
        </w:tc>
      </w:tr>
      <w:tr w:rsidR="003A0D8F" w14:paraId="4190490C" w14:textId="77777777" w:rsidTr="008938ED">
        <w:trPr>
          <w:trHeight w:val="766"/>
        </w:trPr>
        <w:tc>
          <w:tcPr>
            <w:tcW w:w="9500" w:type="dxa"/>
            <w:gridSpan w:val="4"/>
          </w:tcPr>
          <w:p w14:paraId="55CA00DF" w14:textId="77777777" w:rsidR="003A0D8F" w:rsidRPr="00BF42D7" w:rsidRDefault="003A0D8F" w:rsidP="004A4A41">
            <w:pPr>
              <w:jc w:val="both"/>
              <w:rPr>
                <w:rFonts w:cs="Arial"/>
                <w:color w:val="000000" w:themeColor="text1"/>
                <w:sz w:val="14"/>
                <w:szCs w:val="14"/>
              </w:rPr>
            </w:pPr>
          </w:p>
        </w:tc>
      </w:tr>
      <w:tr w:rsidR="00BF42D7" w14:paraId="172777EE" w14:textId="77777777" w:rsidTr="005407C1">
        <w:tc>
          <w:tcPr>
            <w:tcW w:w="9500" w:type="dxa"/>
            <w:gridSpan w:val="4"/>
            <w:shd w:val="clear" w:color="auto" w:fill="92D050"/>
          </w:tcPr>
          <w:p w14:paraId="4DDFEEA4" w14:textId="77777777" w:rsidR="00BF42D7" w:rsidRDefault="00BF42D7" w:rsidP="004A4A41">
            <w:pPr>
              <w:jc w:val="both"/>
              <w:rPr>
                <w:rFonts w:cs="Arial"/>
                <w:color w:val="000000" w:themeColor="text1"/>
                <w:sz w:val="14"/>
                <w:szCs w:val="14"/>
                <w:highlight w:val="lightGray"/>
              </w:rPr>
            </w:pPr>
          </w:p>
          <w:p w14:paraId="0B53566E" w14:textId="0BD979D2" w:rsidR="00BF42D7" w:rsidRPr="003A0D8F" w:rsidRDefault="00BF42D7" w:rsidP="004A4A41">
            <w:pPr>
              <w:jc w:val="both"/>
              <w:rPr>
                <w:rFonts w:cs="Arial"/>
                <w:color w:val="000000" w:themeColor="text1"/>
                <w:sz w:val="14"/>
                <w:szCs w:val="14"/>
                <w:highlight w:val="lightGray"/>
              </w:rPr>
            </w:pPr>
            <w:r w:rsidRPr="00BF42D7">
              <w:rPr>
                <w:rFonts w:cs="Arial"/>
                <w:color w:val="000000" w:themeColor="text1"/>
                <w:sz w:val="14"/>
                <w:szCs w:val="14"/>
                <w:highlight w:val="lightGray"/>
              </w:rPr>
              <w:t>VIII.) Fahrt- und Reisekosten (§§ 5, 6) im Zusammenhang der Beauftragung nebst Fahrzeiten laut Honorargruppe bzw. Stundenverrechnungssatz.</w:t>
            </w:r>
          </w:p>
        </w:tc>
      </w:tr>
      <w:tr w:rsidR="007F5DF8" w14:paraId="4F816CF5" w14:textId="77777777" w:rsidTr="00890DE1">
        <w:tc>
          <w:tcPr>
            <w:tcW w:w="1091" w:type="dxa"/>
          </w:tcPr>
          <w:p w14:paraId="6220CDCE" w14:textId="1F219629" w:rsidR="00BF42D7" w:rsidRPr="000349EB" w:rsidRDefault="00BF42D7" w:rsidP="00BF42D7">
            <w:pPr>
              <w:jc w:val="both"/>
              <w:rPr>
                <w:rFonts w:cs="Arial"/>
                <w:color w:val="000000" w:themeColor="text1"/>
                <w:sz w:val="16"/>
                <w:szCs w:val="16"/>
              </w:rPr>
            </w:pPr>
            <w:r w:rsidRPr="000349EB">
              <w:rPr>
                <w:rFonts w:cs="Arial"/>
                <w:color w:val="000000" w:themeColor="text1"/>
                <w:sz w:val="16"/>
                <w:szCs w:val="16"/>
              </w:rPr>
              <w:t>1.</w:t>
            </w:r>
          </w:p>
        </w:tc>
        <w:tc>
          <w:tcPr>
            <w:tcW w:w="7068" w:type="dxa"/>
          </w:tcPr>
          <w:p w14:paraId="6145F1B0" w14:textId="77777777" w:rsidR="00BF42D7" w:rsidRPr="000349EB" w:rsidRDefault="00BF42D7" w:rsidP="00324E4F">
            <w:pPr>
              <w:pStyle w:val="Listenabsatz"/>
              <w:numPr>
                <w:ilvl w:val="0"/>
                <w:numId w:val="4"/>
              </w:numPr>
              <w:ind w:left="754" w:hanging="425"/>
              <w:jc w:val="both"/>
              <w:rPr>
                <w:rFonts w:cs="Arial"/>
                <w:color w:val="000000" w:themeColor="text1"/>
                <w:sz w:val="16"/>
                <w:szCs w:val="16"/>
              </w:rPr>
            </w:pPr>
            <w:r w:rsidRPr="000349EB">
              <w:rPr>
                <w:rFonts w:cs="Arial"/>
                <w:color w:val="000000" w:themeColor="text1"/>
                <w:sz w:val="14"/>
                <w:szCs w:val="14"/>
              </w:rPr>
              <w:t>Fahrtkosten für mit dem eigenen Pkw gefahrene km (sofern nichts anderes vereinbart worden ist.</w:t>
            </w:r>
          </w:p>
          <w:p w14:paraId="30EAC38F" w14:textId="50081622" w:rsidR="00BF42D7" w:rsidRPr="000349EB" w:rsidRDefault="00BF42D7" w:rsidP="00324E4F">
            <w:pPr>
              <w:pStyle w:val="Listenabsatz"/>
              <w:numPr>
                <w:ilvl w:val="0"/>
                <w:numId w:val="4"/>
              </w:numPr>
              <w:ind w:left="754" w:hanging="425"/>
              <w:jc w:val="both"/>
              <w:rPr>
                <w:rFonts w:cs="Arial"/>
                <w:color w:val="000000" w:themeColor="text1"/>
                <w:sz w:val="16"/>
                <w:szCs w:val="16"/>
              </w:rPr>
            </w:pPr>
            <w:r w:rsidRPr="000349EB">
              <w:rPr>
                <w:rFonts w:cs="Arial"/>
                <w:color w:val="000000" w:themeColor="text1"/>
                <w:sz w:val="14"/>
                <w:szCs w:val="14"/>
              </w:rPr>
              <w:t>Reisekosten für Ortsbesichtigung (gem. § 5 Abs. 1 Nr.1)</w:t>
            </w:r>
          </w:p>
        </w:tc>
        <w:tc>
          <w:tcPr>
            <w:tcW w:w="645" w:type="dxa"/>
          </w:tcPr>
          <w:p w14:paraId="395D16EC" w14:textId="388113B8" w:rsidR="00BF42D7" w:rsidRPr="000349EB" w:rsidRDefault="00BF42D7" w:rsidP="00BF42D7">
            <w:pPr>
              <w:jc w:val="both"/>
              <w:rPr>
                <w:rFonts w:cs="Arial"/>
                <w:color w:val="000000" w:themeColor="text1"/>
                <w:sz w:val="16"/>
                <w:szCs w:val="16"/>
              </w:rPr>
            </w:pPr>
            <w:r w:rsidRPr="000349EB">
              <w:rPr>
                <w:rFonts w:cs="Arial"/>
                <w:color w:val="000000" w:themeColor="text1"/>
                <w:sz w:val="14"/>
                <w:szCs w:val="14"/>
              </w:rPr>
              <w:t>0,42</w:t>
            </w:r>
          </w:p>
        </w:tc>
        <w:tc>
          <w:tcPr>
            <w:tcW w:w="696" w:type="dxa"/>
          </w:tcPr>
          <w:p w14:paraId="43452AA2" w14:textId="4CAAC45A" w:rsidR="00BF42D7" w:rsidRPr="000349EB" w:rsidRDefault="00BF42D7" w:rsidP="00BF42D7">
            <w:pPr>
              <w:jc w:val="both"/>
              <w:rPr>
                <w:rFonts w:cs="Arial"/>
                <w:color w:val="000000" w:themeColor="text1"/>
                <w:sz w:val="16"/>
                <w:szCs w:val="16"/>
              </w:rPr>
            </w:pPr>
            <w:r w:rsidRPr="000349EB">
              <w:rPr>
                <w:rFonts w:cs="Arial"/>
                <w:color w:val="000000" w:themeColor="text1"/>
                <w:sz w:val="14"/>
                <w:szCs w:val="14"/>
              </w:rPr>
              <w:t>0,50</w:t>
            </w:r>
          </w:p>
        </w:tc>
      </w:tr>
      <w:tr w:rsidR="00AC46F6" w14:paraId="58FAEE66" w14:textId="77777777" w:rsidTr="00890DE1">
        <w:tc>
          <w:tcPr>
            <w:tcW w:w="1091" w:type="dxa"/>
          </w:tcPr>
          <w:p w14:paraId="3FB550B1" w14:textId="06B044B2" w:rsidR="00BF42D7" w:rsidRPr="000349EB" w:rsidRDefault="00BF42D7" w:rsidP="004A4A41">
            <w:pPr>
              <w:jc w:val="both"/>
              <w:rPr>
                <w:rFonts w:cs="Arial"/>
                <w:color w:val="000000" w:themeColor="text1"/>
                <w:sz w:val="16"/>
                <w:szCs w:val="16"/>
              </w:rPr>
            </w:pPr>
            <w:r w:rsidRPr="000349EB">
              <w:rPr>
                <w:rFonts w:cs="Arial"/>
                <w:color w:val="000000" w:themeColor="text1"/>
                <w:sz w:val="16"/>
                <w:szCs w:val="16"/>
              </w:rPr>
              <w:t>2.</w:t>
            </w:r>
          </w:p>
        </w:tc>
        <w:tc>
          <w:tcPr>
            <w:tcW w:w="7068" w:type="dxa"/>
          </w:tcPr>
          <w:p w14:paraId="6EE4F02B" w14:textId="6F871741" w:rsidR="00BF42D7" w:rsidRDefault="00BF42D7" w:rsidP="003A0D8F">
            <w:pPr>
              <w:ind w:left="644" w:hanging="644"/>
              <w:jc w:val="both"/>
              <w:rPr>
                <w:rFonts w:cs="Arial"/>
                <w:color w:val="000000" w:themeColor="text1"/>
                <w:sz w:val="14"/>
                <w:szCs w:val="14"/>
                <w:u w:val="single"/>
              </w:rPr>
            </w:pPr>
            <w:r w:rsidRPr="000349EB">
              <w:rPr>
                <w:rFonts w:cs="Arial"/>
                <w:color w:val="000000" w:themeColor="text1"/>
                <w:sz w:val="14"/>
                <w:szCs w:val="14"/>
                <w:u w:val="single"/>
              </w:rPr>
              <w:t>Fahrtkosten für öffentliche Verkehrsmittel</w:t>
            </w:r>
          </w:p>
          <w:p w14:paraId="5FDE996E" w14:textId="77777777" w:rsidR="00BF42D7" w:rsidRPr="000349EB" w:rsidRDefault="00BF42D7" w:rsidP="00324E4F">
            <w:pPr>
              <w:pStyle w:val="Listenabsatz"/>
              <w:numPr>
                <w:ilvl w:val="0"/>
                <w:numId w:val="4"/>
              </w:numPr>
              <w:ind w:left="754" w:hanging="425"/>
              <w:jc w:val="both"/>
              <w:rPr>
                <w:rFonts w:cs="Arial"/>
                <w:color w:val="000000" w:themeColor="text1"/>
                <w:sz w:val="14"/>
                <w:szCs w:val="14"/>
              </w:rPr>
            </w:pPr>
            <w:r w:rsidRPr="000349EB">
              <w:rPr>
                <w:rFonts w:cs="Arial"/>
                <w:color w:val="000000" w:themeColor="text1"/>
                <w:sz w:val="14"/>
                <w:szCs w:val="14"/>
              </w:rPr>
              <w:t xml:space="preserve">Bus </w:t>
            </w:r>
          </w:p>
          <w:p w14:paraId="79B0FBE1" w14:textId="77777777" w:rsidR="00BF42D7" w:rsidRPr="000349EB" w:rsidRDefault="00BF42D7" w:rsidP="00324E4F">
            <w:pPr>
              <w:pStyle w:val="Listenabsatz"/>
              <w:numPr>
                <w:ilvl w:val="0"/>
                <w:numId w:val="4"/>
              </w:numPr>
              <w:ind w:left="754" w:hanging="425"/>
              <w:jc w:val="both"/>
              <w:rPr>
                <w:rFonts w:cs="Arial"/>
                <w:color w:val="000000" w:themeColor="text1"/>
                <w:sz w:val="14"/>
                <w:szCs w:val="14"/>
              </w:rPr>
            </w:pPr>
            <w:r w:rsidRPr="000349EB">
              <w:rPr>
                <w:rFonts w:cs="Arial"/>
                <w:color w:val="000000" w:themeColor="text1"/>
                <w:sz w:val="14"/>
                <w:szCs w:val="14"/>
              </w:rPr>
              <w:t>Deutsche Bundesbahn</w:t>
            </w:r>
          </w:p>
          <w:p w14:paraId="15BBEEA9" w14:textId="490A35C7" w:rsidR="00BF42D7" w:rsidRDefault="00BF42D7" w:rsidP="00324E4F">
            <w:pPr>
              <w:pStyle w:val="Listenabsatz"/>
              <w:numPr>
                <w:ilvl w:val="0"/>
                <w:numId w:val="4"/>
              </w:numPr>
              <w:ind w:left="754" w:hanging="425"/>
              <w:jc w:val="both"/>
              <w:rPr>
                <w:rFonts w:cs="Arial"/>
                <w:color w:val="000000" w:themeColor="text1"/>
                <w:sz w:val="14"/>
                <w:szCs w:val="14"/>
              </w:rPr>
            </w:pPr>
            <w:r w:rsidRPr="000349EB">
              <w:rPr>
                <w:rFonts w:cs="Arial"/>
                <w:color w:val="000000" w:themeColor="text1"/>
                <w:sz w:val="14"/>
                <w:szCs w:val="14"/>
              </w:rPr>
              <w:t xml:space="preserve">Zuschläge </w:t>
            </w:r>
          </w:p>
          <w:p w14:paraId="65BF900D" w14:textId="77777777" w:rsidR="00BF42D7" w:rsidRPr="000349EB" w:rsidRDefault="00BF42D7" w:rsidP="003A0D8F">
            <w:pPr>
              <w:ind w:left="754" w:hanging="708"/>
              <w:jc w:val="both"/>
              <w:rPr>
                <w:rFonts w:cs="Arial"/>
                <w:color w:val="000000" w:themeColor="text1"/>
                <w:sz w:val="14"/>
                <w:szCs w:val="14"/>
                <w:u w:val="single"/>
              </w:rPr>
            </w:pPr>
            <w:r w:rsidRPr="000349EB">
              <w:rPr>
                <w:rFonts w:cs="Arial"/>
                <w:color w:val="000000" w:themeColor="text1"/>
                <w:sz w:val="14"/>
                <w:szCs w:val="14"/>
                <w:u w:val="single"/>
              </w:rPr>
              <w:t>Fahrtkosten für sonstige Verkehrsmittel</w:t>
            </w:r>
          </w:p>
          <w:p w14:paraId="01062795" w14:textId="77777777" w:rsidR="00BF42D7" w:rsidRPr="000349EB" w:rsidRDefault="00BF42D7" w:rsidP="00324E4F">
            <w:pPr>
              <w:pStyle w:val="Listenabsatz"/>
              <w:numPr>
                <w:ilvl w:val="0"/>
                <w:numId w:val="4"/>
              </w:numPr>
              <w:ind w:left="754" w:hanging="425"/>
              <w:jc w:val="both"/>
              <w:rPr>
                <w:rFonts w:cs="Arial"/>
                <w:color w:val="000000" w:themeColor="text1"/>
                <w:sz w:val="14"/>
                <w:szCs w:val="14"/>
              </w:rPr>
            </w:pPr>
            <w:r w:rsidRPr="000349EB">
              <w:rPr>
                <w:rFonts w:cs="Arial"/>
                <w:color w:val="000000" w:themeColor="text1"/>
                <w:sz w:val="14"/>
                <w:szCs w:val="14"/>
              </w:rPr>
              <w:t xml:space="preserve">Taxi / Mietwagen </w:t>
            </w:r>
          </w:p>
          <w:p w14:paraId="41ABDAD6" w14:textId="77777777" w:rsidR="00BF42D7" w:rsidRPr="000349EB" w:rsidRDefault="00BF42D7" w:rsidP="00324E4F">
            <w:pPr>
              <w:pStyle w:val="Listenabsatz"/>
              <w:numPr>
                <w:ilvl w:val="0"/>
                <w:numId w:val="4"/>
              </w:numPr>
              <w:ind w:left="754" w:hanging="425"/>
              <w:jc w:val="both"/>
              <w:rPr>
                <w:rFonts w:cs="Arial"/>
                <w:color w:val="000000" w:themeColor="text1"/>
                <w:sz w:val="16"/>
                <w:szCs w:val="16"/>
              </w:rPr>
            </w:pPr>
            <w:r w:rsidRPr="000349EB">
              <w:rPr>
                <w:rFonts w:cs="Arial"/>
                <w:color w:val="000000" w:themeColor="text1"/>
                <w:sz w:val="14"/>
                <w:szCs w:val="14"/>
              </w:rPr>
              <w:t xml:space="preserve">Flugzeug </w:t>
            </w:r>
          </w:p>
          <w:p w14:paraId="61EF280B" w14:textId="56926CDE" w:rsidR="00BF42D7" w:rsidRPr="000349EB" w:rsidRDefault="00BF42D7" w:rsidP="00324E4F">
            <w:pPr>
              <w:pStyle w:val="Listenabsatz"/>
              <w:numPr>
                <w:ilvl w:val="0"/>
                <w:numId w:val="4"/>
              </w:numPr>
              <w:ind w:left="754" w:hanging="425"/>
              <w:jc w:val="both"/>
              <w:rPr>
                <w:rFonts w:cs="Arial"/>
                <w:color w:val="000000" w:themeColor="text1"/>
                <w:sz w:val="16"/>
                <w:szCs w:val="16"/>
              </w:rPr>
            </w:pPr>
            <w:r w:rsidRPr="000349EB">
              <w:rPr>
                <w:rFonts w:cs="Arial"/>
                <w:color w:val="000000" w:themeColor="text1"/>
                <w:sz w:val="14"/>
                <w:szCs w:val="14"/>
              </w:rPr>
              <w:t>Aus Anlass der Reise angefallene Barauslagen</w:t>
            </w:r>
          </w:p>
        </w:tc>
        <w:tc>
          <w:tcPr>
            <w:tcW w:w="1341" w:type="dxa"/>
            <w:gridSpan w:val="2"/>
          </w:tcPr>
          <w:p w14:paraId="187EFD68" w14:textId="77777777" w:rsidR="00BF42D7" w:rsidRPr="000349EB" w:rsidRDefault="00BF42D7" w:rsidP="004A4A41">
            <w:pPr>
              <w:jc w:val="both"/>
              <w:rPr>
                <w:rFonts w:cs="Arial"/>
                <w:color w:val="000000" w:themeColor="text1"/>
                <w:sz w:val="16"/>
                <w:szCs w:val="16"/>
              </w:rPr>
            </w:pPr>
          </w:p>
          <w:p w14:paraId="69574120" w14:textId="77777777" w:rsidR="00BF42D7" w:rsidRPr="000349EB" w:rsidRDefault="00BF42D7" w:rsidP="004A4A41">
            <w:pPr>
              <w:jc w:val="both"/>
              <w:rPr>
                <w:rFonts w:cs="Arial"/>
                <w:color w:val="000000" w:themeColor="text1"/>
                <w:sz w:val="16"/>
                <w:szCs w:val="16"/>
              </w:rPr>
            </w:pPr>
          </w:p>
          <w:p w14:paraId="322DB6BE" w14:textId="77777777" w:rsidR="00BF42D7" w:rsidRPr="000349EB" w:rsidRDefault="00BF42D7" w:rsidP="004A4A41">
            <w:pPr>
              <w:jc w:val="both"/>
              <w:rPr>
                <w:rFonts w:cs="Arial"/>
                <w:color w:val="000000" w:themeColor="text1"/>
                <w:sz w:val="16"/>
                <w:szCs w:val="16"/>
              </w:rPr>
            </w:pPr>
          </w:p>
          <w:p w14:paraId="63F56A46" w14:textId="1E04B525" w:rsidR="00BF42D7" w:rsidRPr="000349EB" w:rsidRDefault="00BF42D7" w:rsidP="000349EB">
            <w:pPr>
              <w:jc w:val="center"/>
              <w:rPr>
                <w:rFonts w:cs="Arial"/>
                <w:color w:val="000000" w:themeColor="text1"/>
                <w:sz w:val="14"/>
                <w:szCs w:val="14"/>
              </w:rPr>
            </w:pPr>
            <w:r w:rsidRPr="000349EB">
              <w:rPr>
                <w:rFonts w:cs="Arial"/>
                <w:color w:val="000000" w:themeColor="text1"/>
                <w:sz w:val="14"/>
                <w:szCs w:val="14"/>
              </w:rPr>
              <w:t>Nachweis</w:t>
            </w:r>
          </w:p>
        </w:tc>
      </w:tr>
      <w:tr w:rsidR="00BF42D7" w14:paraId="238C6845" w14:textId="77777777" w:rsidTr="005407C1">
        <w:tc>
          <w:tcPr>
            <w:tcW w:w="9500" w:type="dxa"/>
            <w:gridSpan w:val="4"/>
            <w:shd w:val="clear" w:color="auto" w:fill="92D050"/>
          </w:tcPr>
          <w:p w14:paraId="419CCE59" w14:textId="77777777" w:rsidR="00BF42D7" w:rsidRPr="000349EB" w:rsidRDefault="00BF42D7" w:rsidP="004A4A41">
            <w:pPr>
              <w:jc w:val="both"/>
              <w:rPr>
                <w:rFonts w:cs="Arial"/>
                <w:color w:val="000000" w:themeColor="text1"/>
                <w:sz w:val="14"/>
                <w:szCs w:val="14"/>
                <w:highlight w:val="lightGray"/>
              </w:rPr>
            </w:pPr>
          </w:p>
          <w:p w14:paraId="272DCFDF" w14:textId="3D2218CF" w:rsidR="00BF42D7" w:rsidRPr="003A0D8F" w:rsidRDefault="00BF42D7" w:rsidP="004A4A41">
            <w:pPr>
              <w:jc w:val="both"/>
              <w:rPr>
                <w:rFonts w:cs="Arial"/>
                <w:color w:val="000000" w:themeColor="text1"/>
                <w:sz w:val="14"/>
                <w:szCs w:val="14"/>
              </w:rPr>
            </w:pPr>
            <w:r w:rsidRPr="000349EB">
              <w:rPr>
                <w:rFonts w:cs="Arial"/>
                <w:color w:val="000000" w:themeColor="text1"/>
                <w:sz w:val="14"/>
                <w:szCs w:val="14"/>
                <w:highlight w:val="lightGray"/>
              </w:rPr>
              <w:t>IX.) Sonstige Aufwendungen in Anlehnung (§ 7 Abs. 1) im Zusammenhang der Beauftragung / Begutachtung im Nachweisverfahren</w:t>
            </w:r>
          </w:p>
        </w:tc>
      </w:tr>
      <w:tr w:rsidR="00AC46F6" w14:paraId="0C5E793D" w14:textId="77777777" w:rsidTr="00890DE1">
        <w:tc>
          <w:tcPr>
            <w:tcW w:w="1091" w:type="dxa"/>
          </w:tcPr>
          <w:p w14:paraId="4151BC68" w14:textId="62A0012F" w:rsidR="000349EB" w:rsidRPr="000349EB" w:rsidRDefault="000349EB" w:rsidP="004A4A41">
            <w:pPr>
              <w:jc w:val="both"/>
              <w:rPr>
                <w:rFonts w:cs="Arial"/>
                <w:color w:val="000000" w:themeColor="text1"/>
                <w:sz w:val="16"/>
                <w:szCs w:val="16"/>
              </w:rPr>
            </w:pPr>
            <w:r w:rsidRPr="000349EB">
              <w:rPr>
                <w:rFonts w:cs="Arial"/>
                <w:color w:val="000000" w:themeColor="text1"/>
                <w:sz w:val="16"/>
                <w:szCs w:val="16"/>
              </w:rPr>
              <w:t>1.</w:t>
            </w:r>
          </w:p>
        </w:tc>
        <w:tc>
          <w:tcPr>
            <w:tcW w:w="7068" w:type="dxa"/>
          </w:tcPr>
          <w:p w14:paraId="2931192A" w14:textId="77777777" w:rsidR="000349EB" w:rsidRPr="004846DD" w:rsidRDefault="000349EB" w:rsidP="00324E4F">
            <w:pPr>
              <w:pStyle w:val="Listenabsatz"/>
              <w:numPr>
                <w:ilvl w:val="0"/>
                <w:numId w:val="11"/>
              </w:numPr>
              <w:ind w:left="1167"/>
              <w:jc w:val="both"/>
              <w:rPr>
                <w:rFonts w:cs="Arial"/>
                <w:color w:val="000000" w:themeColor="text1"/>
                <w:sz w:val="14"/>
                <w:szCs w:val="14"/>
              </w:rPr>
            </w:pPr>
            <w:r w:rsidRPr="004846DD">
              <w:rPr>
                <w:rFonts w:cs="Arial"/>
                <w:color w:val="000000" w:themeColor="text1"/>
                <w:sz w:val="14"/>
                <w:szCs w:val="14"/>
              </w:rPr>
              <w:t>Porto</w:t>
            </w:r>
          </w:p>
          <w:p w14:paraId="3A47071F" w14:textId="77777777" w:rsidR="000349EB" w:rsidRPr="004846DD" w:rsidRDefault="000349EB" w:rsidP="00324E4F">
            <w:pPr>
              <w:pStyle w:val="Listenabsatz"/>
              <w:numPr>
                <w:ilvl w:val="0"/>
                <w:numId w:val="11"/>
              </w:numPr>
              <w:ind w:left="1167"/>
              <w:jc w:val="both"/>
              <w:rPr>
                <w:rFonts w:cs="Arial"/>
                <w:color w:val="000000" w:themeColor="text1"/>
                <w:sz w:val="14"/>
                <w:szCs w:val="14"/>
              </w:rPr>
            </w:pPr>
            <w:r w:rsidRPr="004846DD">
              <w:rPr>
                <w:rFonts w:cs="Arial"/>
                <w:color w:val="000000" w:themeColor="text1"/>
                <w:sz w:val="14"/>
                <w:szCs w:val="14"/>
              </w:rPr>
              <w:t>Katasterkarte</w:t>
            </w:r>
          </w:p>
          <w:p w14:paraId="63B1A95E" w14:textId="77777777" w:rsidR="000349EB" w:rsidRPr="004846DD" w:rsidRDefault="000349EB" w:rsidP="00324E4F">
            <w:pPr>
              <w:pStyle w:val="Listenabsatz"/>
              <w:numPr>
                <w:ilvl w:val="0"/>
                <w:numId w:val="11"/>
              </w:numPr>
              <w:ind w:left="1167"/>
              <w:jc w:val="both"/>
              <w:rPr>
                <w:rFonts w:cs="Arial"/>
                <w:color w:val="000000" w:themeColor="text1"/>
                <w:sz w:val="14"/>
                <w:szCs w:val="14"/>
              </w:rPr>
            </w:pPr>
            <w:r w:rsidRPr="004846DD">
              <w:rPr>
                <w:rFonts w:cs="Arial"/>
                <w:color w:val="000000" w:themeColor="text1"/>
                <w:sz w:val="14"/>
                <w:szCs w:val="14"/>
              </w:rPr>
              <w:t>Grundbuchauszug</w:t>
            </w:r>
          </w:p>
          <w:p w14:paraId="04D1244E" w14:textId="77777777" w:rsidR="000349EB" w:rsidRPr="004846DD" w:rsidRDefault="000349EB" w:rsidP="00324E4F">
            <w:pPr>
              <w:pStyle w:val="Listenabsatz"/>
              <w:numPr>
                <w:ilvl w:val="0"/>
                <w:numId w:val="11"/>
              </w:numPr>
              <w:ind w:left="1167"/>
              <w:jc w:val="both"/>
              <w:rPr>
                <w:rFonts w:cs="Arial"/>
                <w:color w:val="000000" w:themeColor="text1"/>
                <w:sz w:val="16"/>
                <w:szCs w:val="16"/>
              </w:rPr>
            </w:pPr>
            <w:r w:rsidRPr="004846DD">
              <w:rPr>
                <w:rFonts w:cs="Arial"/>
                <w:color w:val="000000" w:themeColor="text1"/>
                <w:sz w:val="14"/>
                <w:szCs w:val="14"/>
              </w:rPr>
              <w:t>belegbare Kosten für Kopien größer DIN A3</w:t>
            </w:r>
          </w:p>
          <w:p w14:paraId="13D43E74" w14:textId="15FD318B" w:rsidR="000349EB" w:rsidRPr="004846DD" w:rsidRDefault="000349EB" w:rsidP="00324E4F">
            <w:pPr>
              <w:pStyle w:val="Listenabsatz"/>
              <w:numPr>
                <w:ilvl w:val="0"/>
                <w:numId w:val="11"/>
              </w:numPr>
              <w:ind w:left="1167"/>
              <w:jc w:val="both"/>
              <w:rPr>
                <w:rFonts w:cs="Arial"/>
                <w:color w:val="000000" w:themeColor="text1"/>
                <w:sz w:val="16"/>
                <w:szCs w:val="16"/>
              </w:rPr>
            </w:pPr>
            <w:r w:rsidRPr="004846DD">
              <w:rPr>
                <w:rFonts w:cs="Arial"/>
                <w:color w:val="000000" w:themeColor="text1"/>
                <w:sz w:val="14"/>
                <w:szCs w:val="14"/>
              </w:rPr>
              <w:t>Vorlagekosten</w:t>
            </w:r>
          </w:p>
        </w:tc>
        <w:tc>
          <w:tcPr>
            <w:tcW w:w="1341" w:type="dxa"/>
            <w:gridSpan w:val="2"/>
          </w:tcPr>
          <w:p w14:paraId="4DF2223B" w14:textId="77777777" w:rsidR="000349EB" w:rsidRPr="004846DD" w:rsidRDefault="000349EB" w:rsidP="000349EB">
            <w:pPr>
              <w:jc w:val="center"/>
              <w:rPr>
                <w:rFonts w:cs="Arial"/>
                <w:color w:val="000000" w:themeColor="text1"/>
                <w:sz w:val="14"/>
                <w:szCs w:val="14"/>
              </w:rPr>
            </w:pPr>
          </w:p>
          <w:p w14:paraId="00F65144" w14:textId="77777777" w:rsidR="000349EB" w:rsidRPr="004846DD" w:rsidRDefault="000349EB" w:rsidP="000349EB">
            <w:pPr>
              <w:jc w:val="center"/>
              <w:rPr>
                <w:rFonts w:cs="Arial"/>
                <w:color w:val="000000" w:themeColor="text1"/>
                <w:sz w:val="14"/>
                <w:szCs w:val="14"/>
              </w:rPr>
            </w:pPr>
          </w:p>
          <w:p w14:paraId="7008602C" w14:textId="5D181BFB" w:rsidR="000349EB" w:rsidRPr="004846DD" w:rsidRDefault="000349EB" w:rsidP="000349EB">
            <w:pPr>
              <w:jc w:val="center"/>
              <w:rPr>
                <w:rFonts w:cs="Arial"/>
                <w:color w:val="000000" w:themeColor="text1"/>
                <w:sz w:val="16"/>
                <w:szCs w:val="16"/>
              </w:rPr>
            </w:pPr>
            <w:r w:rsidRPr="004846DD">
              <w:rPr>
                <w:rFonts w:cs="Arial"/>
                <w:color w:val="000000" w:themeColor="text1"/>
                <w:sz w:val="14"/>
                <w:szCs w:val="14"/>
              </w:rPr>
              <w:t>Nachweis</w:t>
            </w:r>
          </w:p>
        </w:tc>
      </w:tr>
      <w:tr w:rsidR="00CD0985" w14:paraId="03F6F61C" w14:textId="77777777" w:rsidTr="00890DE1">
        <w:tc>
          <w:tcPr>
            <w:tcW w:w="8159" w:type="dxa"/>
            <w:gridSpan w:val="2"/>
            <w:shd w:val="clear" w:color="auto" w:fill="92D050"/>
          </w:tcPr>
          <w:p w14:paraId="78AFBB0A" w14:textId="64F93CFE" w:rsidR="004846DD" w:rsidRPr="00CD0985" w:rsidRDefault="004846DD" w:rsidP="004846DD">
            <w:pPr>
              <w:widowControl w:val="0"/>
              <w:jc w:val="both"/>
              <w:rPr>
                <w:rFonts w:cs="Arial"/>
                <w:b/>
                <w:bCs/>
                <w:color w:val="000000" w:themeColor="text1"/>
                <w:sz w:val="16"/>
                <w:szCs w:val="16"/>
              </w:rPr>
            </w:pPr>
            <w:r w:rsidRPr="00CD0985">
              <w:rPr>
                <w:rFonts w:cs="Arial"/>
                <w:b/>
                <w:bCs/>
                <w:color w:val="000000" w:themeColor="text1"/>
                <w:sz w:val="16"/>
                <w:szCs w:val="16"/>
              </w:rPr>
              <w:t>X.) Preisliste für Geräteeinsatz – sofern zum Einsatz gebracht bzw. gewünscht:</w:t>
            </w:r>
          </w:p>
        </w:tc>
        <w:tc>
          <w:tcPr>
            <w:tcW w:w="645" w:type="dxa"/>
            <w:shd w:val="clear" w:color="auto" w:fill="92D050"/>
          </w:tcPr>
          <w:p w14:paraId="08A7779B" w14:textId="6C900E0F" w:rsidR="004846DD" w:rsidRPr="00CD0985" w:rsidRDefault="004846DD" w:rsidP="004846DD">
            <w:pPr>
              <w:jc w:val="both"/>
              <w:rPr>
                <w:rFonts w:cs="Arial"/>
                <w:b/>
                <w:bCs/>
                <w:color w:val="000000" w:themeColor="text1"/>
                <w:sz w:val="16"/>
                <w:szCs w:val="16"/>
              </w:rPr>
            </w:pPr>
            <w:r w:rsidRPr="00CD0985">
              <w:rPr>
                <w:rFonts w:cs="Arial"/>
                <w:b/>
                <w:bCs/>
                <w:color w:val="000000" w:themeColor="text1"/>
                <w:sz w:val="16"/>
                <w:szCs w:val="16"/>
              </w:rPr>
              <w:t>Netto</w:t>
            </w:r>
          </w:p>
        </w:tc>
        <w:tc>
          <w:tcPr>
            <w:tcW w:w="696" w:type="dxa"/>
            <w:shd w:val="clear" w:color="auto" w:fill="92D050"/>
          </w:tcPr>
          <w:p w14:paraId="1BA42A49" w14:textId="61FA5E1A" w:rsidR="004846DD" w:rsidRPr="00CD0985" w:rsidRDefault="004846DD" w:rsidP="004846DD">
            <w:pPr>
              <w:jc w:val="both"/>
              <w:rPr>
                <w:rFonts w:cs="Arial"/>
                <w:b/>
                <w:bCs/>
                <w:color w:val="000000" w:themeColor="text1"/>
                <w:sz w:val="16"/>
                <w:szCs w:val="16"/>
              </w:rPr>
            </w:pPr>
            <w:r w:rsidRPr="00CD0985">
              <w:rPr>
                <w:rFonts w:cs="Arial"/>
                <w:b/>
                <w:bCs/>
                <w:color w:val="000000" w:themeColor="text1"/>
                <w:sz w:val="16"/>
                <w:szCs w:val="16"/>
              </w:rPr>
              <w:t>Brutto</w:t>
            </w:r>
          </w:p>
        </w:tc>
      </w:tr>
      <w:tr w:rsidR="007F5DF8" w14:paraId="76A201B3" w14:textId="77777777" w:rsidTr="00890DE1">
        <w:tc>
          <w:tcPr>
            <w:tcW w:w="1091" w:type="dxa"/>
          </w:tcPr>
          <w:p w14:paraId="2B7D2882" w14:textId="4C81F09F" w:rsidR="004846DD" w:rsidRPr="00601A78" w:rsidRDefault="00C47839"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589C383C" w14:textId="77777777" w:rsidR="004846DD" w:rsidRPr="00890ABF" w:rsidRDefault="004846DD" w:rsidP="004846DD">
            <w:pPr>
              <w:widowControl w:val="0"/>
              <w:jc w:val="both"/>
              <w:rPr>
                <w:rFonts w:cs="Arial"/>
                <w:color w:val="000000" w:themeColor="text1"/>
                <w:kern w:val="28"/>
                <w:sz w:val="14"/>
                <w:szCs w:val="14"/>
              </w:rPr>
            </w:pPr>
            <w:r w:rsidRPr="00890ABF">
              <w:rPr>
                <w:rFonts w:cs="Arial"/>
                <w:b/>
                <w:bCs/>
                <w:color w:val="000000" w:themeColor="text1"/>
                <w:sz w:val="14"/>
                <w:szCs w:val="14"/>
              </w:rPr>
              <w:t xml:space="preserve">SV-Einsatzkoffer </w:t>
            </w:r>
          </w:p>
          <w:p w14:paraId="23B4C3D2" w14:textId="7517C86F" w:rsidR="004846DD" w:rsidRPr="00890ABF" w:rsidRDefault="00CD0985" w:rsidP="004846DD">
            <w:pPr>
              <w:jc w:val="both"/>
              <w:rPr>
                <w:rFonts w:cs="Arial"/>
                <w:color w:val="000000" w:themeColor="text1"/>
                <w:sz w:val="14"/>
                <w:szCs w:val="14"/>
              </w:rPr>
            </w:pPr>
            <w:r>
              <w:rPr>
                <w:rFonts w:cs="Arial"/>
                <w:color w:val="000000" w:themeColor="text1"/>
                <w:sz w:val="14"/>
                <w:szCs w:val="14"/>
              </w:rPr>
              <w:t xml:space="preserve">Feuchtemessgerät Protimeter MM2 - </w:t>
            </w:r>
            <w:r w:rsidR="00C05EA7">
              <w:rPr>
                <w:rFonts w:cs="Arial"/>
                <w:color w:val="000000" w:themeColor="text1"/>
                <w:sz w:val="14"/>
                <w:szCs w:val="14"/>
              </w:rPr>
              <w:t xml:space="preserve">Wasserwaagen, </w:t>
            </w:r>
            <w:r w:rsidR="004846DD" w:rsidRPr="00890ABF">
              <w:rPr>
                <w:rFonts w:cs="Arial"/>
                <w:color w:val="000000" w:themeColor="text1"/>
                <w:sz w:val="14"/>
                <w:szCs w:val="14"/>
              </w:rPr>
              <w:t>Stemmeisen, Taschenmesser, Taschenlampe, Schlitzschraubendreher, Kreuzschraubendreher, Steinbohrer, Arbeitshandschuhe, Schutzbrille, Pinsel, Markierband, Markierstift, Signierkreide u.v.m</w:t>
            </w:r>
            <w:r w:rsidR="00C05EA7">
              <w:rPr>
                <w:rFonts w:cs="Arial"/>
                <w:color w:val="000000" w:themeColor="text1"/>
                <w:sz w:val="14"/>
                <w:szCs w:val="14"/>
              </w:rPr>
              <w:t>.</w:t>
            </w:r>
          </w:p>
        </w:tc>
        <w:tc>
          <w:tcPr>
            <w:tcW w:w="645" w:type="dxa"/>
          </w:tcPr>
          <w:p w14:paraId="3276EF37" w14:textId="77777777" w:rsidR="004846DD" w:rsidRDefault="004846DD" w:rsidP="004846DD">
            <w:pPr>
              <w:jc w:val="both"/>
              <w:rPr>
                <w:rFonts w:cs="Arial"/>
                <w:color w:val="000000" w:themeColor="text1"/>
                <w:sz w:val="14"/>
                <w:szCs w:val="14"/>
              </w:rPr>
            </w:pPr>
          </w:p>
          <w:p w14:paraId="68C904DC" w14:textId="40D247C2" w:rsidR="00DD3320" w:rsidRPr="00890ABF" w:rsidRDefault="006771A9" w:rsidP="004846DD">
            <w:pPr>
              <w:jc w:val="both"/>
              <w:rPr>
                <w:rFonts w:cs="Arial"/>
                <w:color w:val="000000" w:themeColor="text1"/>
                <w:sz w:val="14"/>
                <w:szCs w:val="14"/>
              </w:rPr>
            </w:pPr>
            <w:r>
              <w:rPr>
                <w:rFonts w:cs="Arial"/>
                <w:color w:val="000000" w:themeColor="text1"/>
                <w:sz w:val="14"/>
                <w:szCs w:val="14"/>
              </w:rPr>
              <w:t>25,21</w:t>
            </w:r>
          </w:p>
        </w:tc>
        <w:tc>
          <w:tcPr>
            <w:tcW w:w="696" w:type="dxa"/>
          </w:tcPr>
          <w:p w14:paraId="5226947D" w14:textId="77777777" w:rsidR="004846DD" w:rsidRPr="00890ABF" w:rsidRDefault="004846DD" w:rsidP="004846DD">
            <w:pPr>
              <w:jc w:val="both"/>
              <w:rPr>
                <w:rFonts w:cs="Arial"/>
                <w:color w:val="000000" w:themeColor="text1"/>
                <w:sz w:val="14"/>
                <w:szCs w:val="14"/>
              </w:rPr>
            </w:pPr>
          </w:p>
          <w:p w14:paraId="02CC6742" w14:textId="17A970F1"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6771A9">
              <w:rPr>
                <w:rFonts w:cs="Arial"/>
                <w:color w:val="000000" w:themeColor="text1"/>
                <w:sz w:val="14"/>
                <w:szCs w:val="14"/>
              </w:rPr>
              <w:t>30</w:t>
            </w:r>
            <w:r w:rsidR="004846DD" w:rsidRPr="00890ABF">
              <w:rPr>
                <w:rFonts w:cs="Arial"/>
                <w:color w:val="000000" w:themeColor="text1"/>
                <w:sz w:val="14"/>
                <w:szCs w:val="14"/>
              </w:rPr>
              <w:t>,</w:t>
            </w:r>
            <w:r>
              <w:rPr>
                <w:rFonts w:cs="Arial"/>
                <w:color w:val="000000" w:themeColor="text1"/>
                <w:sz w:val="14"/>
                <w:szCs w:val="14"/>
              </w:rPr>
              <w:t>-</w:t>
            </w:r>
          </w:p>
        </w:tc>
      </w:tr>
      <w:tr w:rsidR="007F5DF8" w14:paraId="01FFB6BE" w14:textId="77777777" w:rsidTr="00890DE1">
        <w:tc>
          <w:tcPr>
            <w:tcW w:w="1091" w:type="dxa"/>
          </w:tcPr>
          <w:p w14:paraId="449B21AE" w14:textId="11F4ED8F"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5BDF8A8F" w14:textId="31C3BBF4" w:rsidR="004846DD" w:rsidRPr="00890ABF" w:rsidRDefault="006771A9" w:rsidP="004846DD">
            <w:pPr>
              <w:widowControl w:val="0"/>
              <w:rPr>
                <w:rFonts w:cs="Arial"/>
                <w:color w:val="000000" w:themeColor="text1"/>
                <w:sz w:val="14"/>
                <w:szCs w:val="14"/>
              </w:rPr>
            </w:pPr>
            <w:r w:rsidRPr="00890ABF">
              <w:rPr>
                <w:rFonts w:cs="Arial"/>
                <w:b/>
                <w:bCs/>
                <w:color w:val="000000" w:themeColor="text1"/>
                <w:sz w:val="14"/>
                <w:szCs w:val="14"/>
              </w:rPr>
              <w:t>PVC-Markierung</w:t>
            </w:r>
            <w:r w:rsidR="004846DD" w:rsidRPr="00890ABF">
              <w:rPr>
                <w:rFonts w:cs="Arial"/>
                <w:b/>
                <w:bCs/>
                <w:color w:val="000000" w:themeColor="text1"/>
                <w:sz w:val="14"/>
                <w:szCs w:val="14"/>
              </w:rPr>
              <w:t>s</w:t>
            </w:r>
            <w:r w:rsidR="004846DD">
              <w:rPr>
                <w:rFonts w:cs="Arial"/>
                <w:b/>
                <w:bCs/>
                <w:color w:val="000000" w:themeColor="text1"/>
                <w:sz w:val="14"/>
                <w:szCs w:val="14"/>
              </w:rPr>
              <w:t>kleber</w:t>
            </w:r>
          </w:p>
          <w:p w14:paraId="43AD44D8" w14:textId="29D3818B"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1-100 15mm 100 je Farbe Klebepunkte, zwecks Markierung der Feststellungen vor Ort. Insbesondere für Baubegleitungen, Gutachten und Bauabnahmen/Vorbegehungen.</w:t>
            </w:r>
          </w:p>
        </w:tc>
        <w:tc>
          <w:tcPr>
            <w:tcW w:w="645" w:type="dxa"/>
          </w:tcPr>
          <w:p w14:paraId="38B3DB97" w14:textId="77777777" w:rsidR="00DD3320" w:rsidRDefault="00DD3320" w:rsidP="004846DD">
            <w:pPr>
              <w:jc w:val="both"/>
              <w:rPr>
                <w:rFonts w:cs="Arial"/>
                <w:color w:val="000000" w:themeColor="text1"/>
                <w:sz w:val="14"/>
                <w:szCs w:val="14"/>
              </w:rPr>
            </w:pPr>
          </w:p>
          <w:p w14:paraId="6936E0C4" w14:textId="3EF42ECA" w:rsidR="004846DD" w:rsidRPr="00890ABF" w:rsidRDefault="00DD3320" w:rsidP="004846DD">
            <w:pPr>
              <w:jc w:val="both"/>
              <w:rPr>
                <w:rFonts w:cs="Arial"/>
                <w:color w:val="000000" w:themeColor="text1"/>
                <w:sz w:val="14"/>
                <w:szCs w:val="14"/>
              </w:rPr>
            </w:pPr>
            <w:r>
              <w:rPr>
                <w:rFonts w:cs="Arial"/>
                <w:color w:val="000000" w:themeColor="text1"/>
                <w:sz w:val="14"/>
                <w:szCs w:val="14"/>
              </w:rPr>
              <w:t>4,20</w:t>
            </w:r>
          </w:p>
        </w:tc>
        <w:tc>
          <w:tcPr>
            <w:tcW w:w="696" w:type="dxa"/>
          </w:tcPr>
          <w:p w14:paraId="6F5A3455" w14:textId="77777777" w:rsidR="00DD3320" w:rsidRDefault="00DD3320" w:rsidP="004846DD">
            <w:pPr>
              <w:jc w:val="both"/>
              <w:rPr>
                <w:rFonts w:cs="Arial"/>
                <w:color w:val="000000" w:themeColor="text1"/>
                <w:sz w:val="14"/>
                <w:szCs w:val="14"/>
              </w:rPr>
            </w:pPr>
          </w:p>
          <w:p w14:paraId="7959B849" w14:textId="570571B2"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4846DD" w:rsidRPr="00890ABF">
              <w:rPr>
                <w:rFonts w:cs="Arial"/>
                <w:color w:val="000000" w:themeColor="text1"/>
                <w:sz w:val="14"/>
                <w:szCs w:val="14"/>
              </w:rPr>
              <w:t>5,</w:t>
            </w:r>
            <w:r>
              <w:rPr>
                <w:rFonts w:cs="Arial"/>
                <w:color w:val="000000" w:themeColor="text1"/>
                <w:sz w:val="14"/>
                <w:szCs w:val="14"/>
              </w:rPr>
              <w:t>-</w:t>
            </w:r>
          </w:p>
        </w:tc>
      </w:tr>
      <w:tr w:rsidR="00DD3320" w14:paraId="4AC73037" w14:textId="77777777" w:rsidTr="00890DE1">
        <w:tc>
          <w:tcPr>
            <w:tcW w:w="1091" w:type="dxa"/>
          </w:tcPr>
          <w:p w14:paraId="2AAE85B2" w14:textId="426CDB7B" w:rsidR="00DD3320" w:rsidRPr="00601A78" w:rsidRDefault="009839FE"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30859EB5" w14:textId="6EE68DED" w:rsidR="00DD3320" w:rsidRPr="00890ABF" w:rsidRDefault="00DD3320" w:rsidP="00DD3320">
            <w:pPr>
              <w:widowControl w:val="0"/>
              <w:rPr>
                <w:rFonts w:cs="Arial"/>
                <w:color w:val="000000" w:themeColor="text1"/>
                <w:sz w:val="14"/>
                <w:szCs w:val="14"/>
              </w:rPr>
            </w:pPr>
            <w:r w:rsidRPr="00890ABF">
              <w:rPr>
                <w:rFonts w:cs="Arial"/>
                <w:b/>
                <w:bCs/>
                <w:color w:val="000000" w:themeColor="text1"/>
                <w:sz w:val="14"/>
                <w:szCs w:val="14"/>
              </w:rPr>
              <w:t>LED Video</w:t>
            </w:r>
            <w:r w:rsidR="006771A9">
              <w:rPr>
                <w:rFonts w:cs="Arial"/>
                <w:b/>
                <w:bCs/>
                <w:color w:val="000000" w:themeColor="text1"/>
                <w:sz w:val="14"/>
                <w:szCs w:val="14"/>
              </w:rPr>
              <w:t xml:space="preserve"> L</w:t>
            </w:r>
            <w:r w:rsidRPr="00890ABF">
              <w:rPr>
                <w:rFonts w:cs="Arial"/>
                <w:b/>
                <w:bCs/>
                <w:color w:val="000000" w:themeColor="text1"/>
                <w:sz w:val="14"/>
                <w:szCs w:val="14"/>
              </w:rPr>
              <w:t>euchten mit Stativ</w:t>
            </w:r>
            <w:r>
              <w:rPr>
                <w:rFonts w:cs="Arial"/>
                <w:b/>
                <w:bCs/>
                <w:color w:val="000000" w:themeColor="text1"/>
                <w:sz w:val="14"/>
                <w:szCs w:val="14"/>
              </w:rPr>
              <w:t xml:space="preserve"> &amp; </w:t>
            </w:r>
            <w:r w:rsidRPr="00890ABF">
              <w:rPr>
                <w:rFonts w:cs="Arial"/>
                <w:b/>
                <w:bCs/>
                <w:color w:val="000000" w:themeColor="text1"/>
                <w:sz w:val="14"/>
                <w:szCs w:val="14"/>
              </w:rPr>
              <w:t>Luxmeter Messgerät</w:t>
            </w:r>
          </w:p>
          <w:p w14:paraId="044BDA21" w14:textId="5904C98E" w:rsidR="00DD3320" w:rsidRPr="00890ABF" w:rsidRDefault="00DD3320" w:rsidP="00DD3320">
            <w:pPr>
              <w:widowControl w:val="0"/>
              <w:rPr>
                <w:rFonts w:cs="Arial"/>
                <w:b/>
                <w:bCs/>
                <w:color w:val="000000" w:themeColor="text1"/>
                <w:sz w:val="14"/>
                <w:szCs w:val="14"/>
              </w:rPr>
            </w:pPr>
            <w:r w:rsidRPr="00890ABF">
              <w:rPr>
                <w:rFonts w:cs="Arial"/>
                <w:color w:val="000000" w:themeColor="text1"/>
                <w:sz w:val="14"/>
                <w:szCs w:val="14"/>
              </w:rPr>
              <w:t xml:space="preserve">Pro Einsatz/OT. </w:t>
            </w:r>
            <w:r w:rsidR="006771A9" w:rsidRPr="00890ABF">
              <w:rPr>
                <w:rFonts w:cs="Arial"/>
                <w:color w:val="000000" w:themeColor="text1"/>
                <w:sz w:val="14"/>
                <w:szCs w:val="14"/>
              </w:rPr>
              <w:t>D</w:t>
            </w:r>
            <w:r w:rsidRPr="00890ABF">
              <w:rPr>
                <w:rFonts w:cs="Arial"/>
                <w:color w:val="000000" w:themeColor="text1"/>
                <w:sz w:val="14"/>
                <w:szCs w:val="14"/>
              </w:rPr>
              <w:t>e</w:t>
            </w:r>
            <w:r w:rsidR="006771A9">
              <w:rPr>
                <w:rFonts w:cs="Arial"/>
                <w:color w:val="000000" w:themeColor="text1"/>
                <w:sz w:val="14"/>
                <w:szCs w:val="14"/>
              </w:rPr>
              <w:t xml:space="preserve">r </w:t>
            </w:r>
            <w:r w:rsidR="006771A9" w:rsidRPr="006771A9">
              <w:rPr>
                <w:rFonts w:cs="Arial"/>
                <w:color w:val="000000" w:themeColor="text1"/>
                <w:sz w:val="14"/>
                <w:szCs w:val="14"/>
              </w:rPr>
              <w:t>LED Video Leuchten</w:t>
            </w:r>
            <w:r w:rsidRPr="00890ABF">
              <w:rPr>
                <w:rFonts w:cs="Arial"/>
                <w:color w:val="000000" w:themeColor="text1"/>
                <w:sz w:val="14"/>
                <w:szCs w:val="14"/>
              </w:rPr>
              <w:t xml:space="preserve"> mit 13000Lux/0,5m 2300K-6800K Dauerlicht – für Untersuchungen und Bauabnahmen zwecks visueller Bewertung mit 5600K pro Tag</w:t>
            </w:r>
            <w:r>
              <w:rPr>
                <w:rFonts w:cs="Arial"/>
                <w:color w:val="000000" w:themeColor="text1"/>
                <w:sz w:val="14"/>
                <w:szCs w:val="14"/>
              </w:rPr>
              <w:t xml:space="preserve"> und Ermittlung des Luxwertes.</w:t>
            </w:r>
          </w:p>
        </w:tc>
        <w:tc>
          <w:tcPr>
            <w:tcW w:w="645" w:type="dxa"/>
          </w:tcPr>
          <w:p w14:paraId="628B2F19" w14:textId="77777777" w:rsidR="00DD3320" w:rsidRDefault="00DD3320" w:rsidP="00DD3320">
            <w:pPr>
              <w:jc w:val="both"/>
              <w:rPr>
                <w:rFonts w:cs="Arial"/>
                <w:color w:val="000000" w:themeColor="text1"/>
                <w:sz w:val="14"/>
                <w:szCs w:val="14"/>
              </w:rPr>
            </w:pPr>
          </w:p>
          <w:p w14:paraId="6CFBDD02" w14:textId="109AB285" w:rsidR="00DD3320" w:rsidRPr="00890ABF" w:rsidRDefault="00DD3320" w:rsidP="00DD3320">
            <w:pPr>
              <w:jc w:val="both"/>
              <w:rPr>
                <w:rFonts w:cs="Arial"/>
                <w:color w:val="000000" w:themeColor="text1"/>
                <w:sz w:val="14"/>
                <w:szCs w:val="14"/>
              </w:rPr>
            </w:pPr>
            <w:r>
              <w:rPr>
                <w:rFonts w:cs="Arial"/>
                <w:color w:val="000000" w:themeColor="text1"/>
                <w:sz w:val="14"/>
                <w:szCs w:val="14"/>
              </w:rPr>
              <w:t>16,80</w:t>
            </w:r>
          </w:p>
        </w:tc>
        <w:tc>
          <w:tcPr>
            <w:tcW w:w="696" w:type="dxa"/>
          </w:tcPr>
          <w:p w14:paraId="597B2B8C" w14:textId="77777777" w:rsidR="00DD3320" w:rsidRPr="00890ABF" w:rsidRDefault="00DD3320" w:rsidP="00DD3320">
            <w:pPr>
              <w:jc w:val="both"/>
              <w:rPr>
                <w:rFonts w:cs="Arial"/>
                <w:color w:val="000000" w:themeColor="text1"/>
                <w:sz w:val="14"/>
                <w:szCs w:val="14"/>
              </w:rPr>
            </w:pPr>
          </w:p>
          <w:p w14:paraId="155A7856" w14:textId="7C9CB2D6" w:rsidR="00DD3320" w:rsidRPr="00890ABF" w:rsidRDefault="00AC46F6" w:rsidP="00DD3320">
            <w:pPr>
              <w:jc w:val="both"/>
              <w:rPr>
                <w:rFonts w:cs="Arial"/>
                <w:color w:val="000000" w:themeColor="text1"/>
                <w:sz w:val="14"/>
                <w:szCs w:val="14"/>
              </w:rPr>
            </w:pPr>
            <w:r>
              <w:rPr>
                <w:rFonts w:cs="Arial"/>
                <w:color w:val="000000" w:themeColor="text1"/>
                <w:sz w:val="14"/>
                <w:szCs w:val="14"/>
              </w:rPr>
              <w:t xml:space="preserve"> </w:t>
            </w:r>
            <w:r w:rsidR="00DD3320" w:rsidRPr="00890ABF">
              <w:rPr>
                <w:rFonts w:cs="Arial"/>
                <w:color w:val="000000" w:themeColor="text1"/>
                <w:sz w:val="14"/>
                <w:szCs w:val="14"/>
              </w:rPr>
              <w:t>20</w:t>
            </w:r>
            <w:r>
              <w:rPr>
                <w:rFonts w:cs="Arial"/>
                <w:color w:val="000000" w:themeColor="text1"/>
                <w:sz w:val="14"/>
                <w:szCs w:val="14"/>
              </w:rPr>
              <w:t>,-</w:t>
            </w:r>
          </w:p>
        </w:tc>
      </w:tr>
      <w:tr w:rsidR="00CD0985" w14:paraId="14F549CC" w14:textId="77777777" w:rsidTr="00890DE1">
        <w:tc>
          <w:tcPr>
            <w:tcW w:w="1091" w:type="dxa"/>
          </w:tcPr>
          <w:p w14:paraId="0623C01B" w14:textId="6EE60700" w:rsidR="00DD3320" w:rsidRPr="00601A78" w:rsidRDefault="009839FE" w:rsidP="00C47839">
            <w:pPr>
              <w:pStyle w:val="Listenabsatz"/>
              <w:numPr>
                <w:ilvl w:val="0"/>
                <w:numId w:val="12"/>
              </w:numPr>
              <w:jc w:val="right"/>
              <w:rPr>
                <w:rFonts w:cs="Arial"/>
                <w:color w:val="000000" w:themeColor="text1"/>
                <w:sz w:val="14"/>
                <w:szCs w:val="14"/>
              </w:rPr>
            </w:pPr>
            <w:r w:rsidRPr="009839FE">
              <w:rPr>
                <w:sz w:val="16"/>
                <w:szCs w:val="16"/>
              </w:rPr>
              <w:fldChar w:fldCharType="begin">
                <w:ffData>
                  <w:name w:val=""/>
                  <w:enabled/>
                  <w:calcOnExit w:val="0"/>
                  <w:checkBox>
                    <w:sizeAuto/>
                    <w:default w:val="0"/>
                    <w:checked w:val="0"/>
                  </w:checkBox>
                </w:ffData>
              </w:fldChar>
            </w:r>
            <w:r w:rsidRPr="009839FE">
              <w:rPr>
                <w:sz w:val="16"/>
                <w:szCs w:val="16"/>
              </w:rPr>
              <w:instrText xml:space="preserve"> FORMCHECKBOX </w:instrText>
            </w:r>
            <w:r w:rsidR="00784558">
              <w:rPr>
                <w:sz w:val="16"/>
                <w:szCs w:val="16"/>
              </w:rPr>
            </w:r>
            <w:r w:rsidR="00784558">
              <w:rPr>
                <w:sz w:val="16"/>
                <w:szCs w:val="16"/>
              </w:rPr>
              <w:fldChar w:fldCharType="separate"/>
            </w:r>
            <w:r w:rsidRPr="009839FE">
              <w:rPr>
                <w:sz w:val="16"/>
                <w:szCs w:val="16"/>
              </w:rPr>
              <w:fldChar w:fldCharType="end"/>
            </w:r>
          </w:p>
        </w:tc>
        <w:tc>
          <w:tcPr>
            <w:tcW w:w="7068" w:type="dxa"/>
          </w:tcPr>
          <w:p w14:paraId="08EC52DC" w14:textId="09743A64" w:rsidR="009A460A" w:rsidRDefault="00DD3320" w:rsidP="009A460A">
            <w:pPr>
              <w:widowControl w:val="0"/>
              <w:rPr>
                <w:rFonts w:cs="Arial"/>
                <w:color w:val="000000" w:themeColor="text1"/>
                <w:sz w:val="14"/>
                <w:szCs w:val="14"/>
              </w:rPr>
            </w:pPr>
            <w:r w:rsidRPr="00890ABF">
              <w:rPr>
                <w:rFonts w:cs="Arial"/>
                <w:b/>
                <w:bCs/>
                <w:color w:val="000000" w:themeColor="text1"/>
                <w:sz w:val="14"/>
                <w:szCs w:val="14"/>
              </w:rPr>
              <w:t>Laser Entfernungsmesser</w:t>
            </w:r>
            <w:r w:rsidRPr="00890ABF">
              <w:rPr>
                <w:rFonts w:cs="Arial"/>
                <w:color w:val="000000" w:themeColor="text1"/>
                <w:sz w:val="14"/>
                <w:szCs w:val="14"/>
              </w:rPr>
              <w:t xml:space="preserve"> </w:t>
            </w:r>
            <w:r w:rsidRPr="00890ABF">
              <w:rPr>
                <w:rFonts w:cs="Arial"/>
                <w:b/>
                <w:bCs/>
                <w:color w:val="000000" w:themeColor="text1"/>
                <w:sz w:val="14"/>
                <w:szCs w:val="14"/>
              </w:rPr>
              <w:t>GLM 120 C</w:t>
            </w:r>
            <w:r w:rsidRPr="00890ABF">
              <w:rPr>
                <w:rFonts w:cs="Arial"/>
                <w:color w:val="000000" w:themeColor="text1"/>
                <w:sz w:val="14"/>
                <w:szCs w:val="14"/>
              </w:rPr>
              <w:t xml:space="preserve"> </w:t>
            </w:r>
            <w:r w:rsidR="009A460A">
              <w:rPr>
                <w:rFonts w:cs="Arial"/>
                <w:color w:val="000000" w:themeColor="text1"/>
                <w:sz w:val="14"/>
                <w:szCs w:val="14"/>
              </w:rPr>
              <w:t xml:space="preserve">oder </w:t>
            </w:r>
            <w:r w:rsidR="009A460A" w:rsidRPr="009A460A">
              <w:rPr>
                <w:rFonts w:cs="Arial"/>
                <w:b/>
                <w:bCs/>
                <w:color w:val="000000" w:themeColor="text1"/>
                <w:sz w:val="14"/>
                <w:szCs w:val="14"/>
              </w:rPr>
              <w:t>Winkel- und Neigungsmesser - Bosch</w:t>
            </w:r>
            <w:r w:rsidR="009A460A" w:rsidRPr="009A460A">
              <w:rPr>
                <w:rFonts w:cs="Arial"/>
                <w:color w:val="000000" w:themeColor="text1"/>
                <w:sz w:val="14"/>
                <w:szCs w:val="14"/>
              </w:rPr>
              <w:t xml:space="preserve"> </w:t>
            </w:r>
          </w:p>
          <w:p w14:paraId="248D8EB9" w14:textId="146C5010" w:rsidR="00DD3320" w:rsidRPr="00890ABF" w:rsidRDefault="00DD3320" w:rsidP="009A460A">
            <w:pPr>
              <w:widowControl w:val="0"/>
              <w:rPr>
                <w:rFonts w:cs="Arial"/>
                <w:b/>
                <w:bCs/>
                <w:color w:val="000000" w:themeColor="text1"/>
                <w:sz w:val="14"/>
                <w:szCs w:val="14"/>
              </w:rPr>
            </w:pPr>
            <w:r w:rsidRPr="00890ABF">
              <w:rPr>
                <w:rFonts w:cs="Arial"/>
                <w:color w:val="000000" w:themeColor="text1"/>
                <w:sz w:val="14"/>
                <w:szCs w:val="14"/>
              </w:rPr>
              <w:t>Pro Einsatz/OT. zwecks geometrische Längenmessungen inklusive Lichtbilder und Bereitstellung per WEB-Server</w:t>
            </w:r>
            <w:r w:rsidR="009A460A">
              <w:rPr>
                <w:rFonts w:cs="Arial"/>
                <w:color w:val="000000" w:themeColor="text1"/>
                <w:sz w:val="14"/>
                <w:szCs w:val="14"/>
              </w:rPr>
              <w:t xml:space="preserve"> oder Messungen der Raumwinkel oder Neigungen mit Laserverlängerung bis 30m.</w:t>
            </w:r>
          </w:p>
        </w:tc>
        <w:tc>
          <w:tcPr>
            <w:tcW w:w="645" w:type="dxa"/>
          </w:tcPr>
          <w:p w14:paraId="136C149C" w14:textId="77777777" w:rsidR="00DD3320" w:rsidRDefault="00DD3320" w:rsidP="00DD3320">
            <w:pPr>
              <w:jc w:val="both"/>
              <w:rPr>
                <w:rFonts w:cs="Arial"/>
                <w:color w:val="000000" w:themeColor="text1"/>
                <w:sz w:val="14"/>
                <w:szCs w:val="14"/>
              </w:rPr>
            </w:pPr>
          </w:p>
          <w:p w14:paraId="65A90A8C" w14:textId="196B6621" w:rsidR="00DD3320" w:rsidRPr="00890ABF" w:rsidRDefault="007F5DF8" w:rsidP="00DD3320">
            <w:pPr>
              <w:jc w:val="both"/>
              <w:rPr>
                <w:rFonts w:cs="Arial"/>
                <w:color w:val="000000" w:themeColor="text1"/>
                <w:sz w:val="14"/>
                <w:szCs w:val="14"/>
              </w:rPr>
            </w:pPr>
            <w:r>
              <w:rPr>
                <w:rFonts w:cs="Arial"/>
                <w:color w:val="000000" w:themeColor="text1"/>
                <w:sz w:val="14"/>
                <w:szCs w:val="14"/>
              </w:rPr>
              <w:t>37,81</w:t>
            </w:r>
          </w:p>
        </w:tc>
        <w:tc>
          <w:tcPr>
            <w:tcW w:w="696" w:type="dxa"/>
          </w:tcPr>
          <w:p w14:paraId="2594B710" w14:textId="77777777" w:rsidR="00DD3320" w:rsidRPr="00890ABF" w:rsidRDefault="00DD3320" w:rsidP="00DD3320">
            <w:pPr>
              <w:jc w:val="both"/>
              <w:rPr>
                <w:rFonts w:cs="Arial"/>
                <w:color w:val="000000" w:themeColor="text1"/>
                <w:sz w:val="14"/>
                <w:szCs w:val="14"/>
              </w:rPr>
            </w:pPr>
          </w:p>
          <w:p w14:paraId="210697AB" w14:textId="2285A4A5" w:rsidR="00DD3320" w:rsidRPr="00890ABF" w:rsidRDefault="00AC46F6" w:rsidP="00DD3320">
            <w:pPr>
              <w:jc w:val="both"/>
              <w:rPr>
                <w:rFonts w:cs="Arial"/>
                <w:color w:val="000000" w:themeColor="text1"/>
                <w:sz w:val="14"/>
                <w:szCs w:val="14"/>
              </w:rPr>
            </w:pPr>
            <w:r>
              <w:rPr>
                <w:rFonts w:cs="Arial"/>
                <w:color w:val="000000" w:themeColor="text1"/>
                <w:sz w:val="14"/>
                <w:szCs w:val="14"/>
              </w:rPr>
              <w:t xml:space="preserve"> </w:t>
            </w:r>
            <w:r w:rsidR="007F5DF8">
              <w:rPr>
                <w:rFonts w:cs="Arial"/>
                <w:color w:val="000000" w:themeColor="text1"/>
                <w:sz w:val="14"/>
                <w:szCs w:val="14"/>
              </w:rPr>
              <w:t>45</w:t>
            </w:r>
            <w:r>
              <w:rPr>
                <w:rFonts w:cs="Arial"/>
                <w:color w:val="000000" w:themeColor="text1"/>
                <w:sz w:val="14"/>
                <w:szCs w:val="14"/>
              </w:rPr>
              <w:t>,-</w:t>
            </w:r>
          </w:p>
        </w:tc>
      </w:tr>
      <w:tr w:rsidR="004846DD" w14:paraId="6561A0AE" w14:textId="77777777" w:rsidTr="00890DE1">
        <w:tc>
          <w:tcPr>
            <w:tcW w:w="1091" w:type="dxa"/>
          </w:tcPr>
          <w:p w14:paraId="0F6B35B7" w14:textId="30325A10"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3C715A30"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Einfacher Raumluft Qualitätsmonitor</w:t>
            </w:r>
          </w:p>
          <w:p w14:paraId="1EF85E1C" w14:textId="639DCA3D" w:rsidR="004846DD" w:rsidRPr="00890ABF" w:rsidRDefault="004846DD" w:rsidP="004846DD">
            <w:pPr>
              <w:widowControl w:val="0"/>
              <w:rPr>
                <w:rFonts w:cs="Arial"/>
                <w:b/>
                <w:bCs/>
                <w:color w:val="000000" w:themeColor="text1"/>
                <w:sz w:val="14"/>
                <w:szCs w:val="14"/>
              </w:rPr>
            </w:pPr>
            <w:r w:rsidRPr="00890ABF">
              <w:rPr>
                <w:rFonts w:cs="Arial"/>
                <w:color w:val="000000" w:themeColor="text1"/>
                <w:sz w:val="14"/>
                <w:szCs w:val="14"/>
              </w:rPr>
              <w:t>Pro Einsatz/OT. des Formaldehyd-Detektors, PM-Luftqualitätsmonitor mit Temperatur &amp; Luftfeuchtigkeit für Wohnräume mit Verdacht auf Schimmel oder Schadstoffe.</w:t>
            </w:r>
          </w:p>
        </w:tc>
        <w:tc>
          <w:tcPr>
            <w:tcW w:w="645" w:type="dxa"/>
          </w:tcPr>
          <w:p w14:paraId="2DFDABD8" w14:textId="77777777" w:rsidR="00DD3320" w:rsidRDefault="00DD3320" w:rsidP="004846DD">
            <w:pPr>
              <w:jc w:val="both"/>
              <w:rPr>
                <w:rFonts w:cs="Arial"/>
                <w:color w:val="000000" w:themeColor="text1"/>
                <w:sz w:val="14"/>
                <w:szCs w:val="14"/>
              </w:rPr>
            </w:pPr>
          </w:p>
          <w:p w14:paraId="393F2D97" w14:textId="636B7F40" w:rsidR="004846DD" w:rsidRPr="00890ABF" w:rsidRDefault="00DD3320" w:rsidP="004846DD">
            <w:pPr>
              <w:jc w:val="both"/>
              <w:rPr>
                <w:rFonts w:cs="Arial"/>
                <w:color w:val="000000" w:themeColor="text1"/>
                <w:sz w:val="14"/>
                <w:szCs w:val="14"/>
              </w:rPr>
            </w:pPr>
            <w:r>
              <w:rPr>
                <w:rFonts w:cs="Arial"/>
                <w:color w:val="000000" w:themeColor="text1"/>
                <w:sz w:val="14"/>
                <w:szCs w:val="14"/>
              </w:rPr>
              <w:t>12,60</w:t>
            </w:r>
          </w:p>
        </w:tc>
        <w:tc>
          <w:tcPr>
            <w:tcW w:w="696" w:type="dxa"/>
          </w:tcPr>
          <w:p w14:paraId="259CED46" w14:textId="77777777" w:rsidR="00DD3320" w:rsidRDefault="00DD3320" w:rsidP="004846DD">
            <w:pPr>
              <w:jc w:val="both"/>
              <w:rPr>
                <w:rFonts w:cs="Arial"/>
                <w:color w:val="000000" w:themeColor="text1"/>
                <w:sz w:val="14"/>
                <w:szCs w:val="14"/>
              </w:rPr>
            </w:pPr>
          </w:p>
          <w:p w14:paraId="47C4D664" w14:textId="7C0A0CCE"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4846DD" w:rsidRPr="00890ABF">
              <w:rPr>
                <w:rFonts w:cs="Arial"/>
                <w:color w:val="000000" w:themeColor="text1"/>
                <w:sz w:val="14"/>
                <w:szCs w:val="14"/>
              </w:rPr>
              <w:t>15</w:t>
            </w:r>
            <w:r>
              <w:rPr>
                <w:rFonts w:cs="Arial"/>
                <w:color w:val="000000" w:themeColor="text1"/>
                <w:sz w:val="14"/>
                <w:szCs w:val="14"/>
              </w:rPr>
              <w:t>,-</w:t>
            </w:r>
          </w:p>
        </w:tc>
      </w:tr>
      <w:tr w:rsidR="00B71EB1" w14:paraId="1BB80215" w14:textId="77777777" w:rsidTr="00890DE1">
        <w:tc>
          <w:tcPr>
            <w:tcW w:w="1091" w:type="dxa"/>
          </w:tcPr>
          <w:p w14:paraId="72EC4DC0" w14:textId="3DBD9935"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0C42ACDA"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 xml:space="preserve">Grüner Kreuzlinienlaser - Bosch Professional </w:t>
            </w:r>
          </w:p>
          <w:p w14:paraId="6E6FA806" w14:textId="74EDCC6F" w:rsidR="004846DD" w:rsidRPr="00890ABF" w:rsidRDefault="004846DD" w:rsidP="004846DD">
            <w:pPr>
              <w:widowControl w:val="0"/>
              <w:rPr>
                <w:rFonts w:cs="Arial"/>
                <w:b/>
                <w:bCs/>
                <w:color w:val="000000" w:themeColor="text1"/>
                <w:sz w:val="14"/>
                <w:szCs w:val="14"/>
              </w:rPr>
            </w:pPr>
            <w:r w:rsidRPr="00890ABF">
              <w:rPr>
                <w:rFonts w:cs="Arial"/>
                <w:color w:val="000000" w:themeColor="text1"/>
                <w:sz w:val="14"/>
                <w:szCs w:val="14"/>
              </w:rPr>
              <w:t>Pro Einsatz/OT. mit Universalhalterung bis 30 m, zwecks Visualisierungen von Fugenverläufe</w:t>
            </w:r>
            <w:r>
              <w:rPr>
                <w:rFonts w:cs="Arial"/>
                <w:color w:val="000000" w:themeColor="text1"/>
                <w:sz w:val="14"/>
                <w:szCs w:val="14"/>
              </w:rPr>
              <w:t xml:space="preserve">, Höhen </w:t>
            </w:r>
            <w:r w:rsidRPr="00890ABF">
              <w:rPr>
                <w:rFonts w:cs="Arial"/>
                <w:color w:val="000000" w:themeColor="text1"/>
                <w:sz w:val="14"/>
                <w:szCs w:val="14"/>
              </w:rPr>
              <w:t>an Böden, Decken und Wänden mit einer horizontalen und zwei vertikalen Linien.</w:t>
            </w:r>
          </w:p>
        </w:tc>
        <w:tc>
          <w:tcPr>
            <w:tcW w:w="645" w:type="dxa"/>
          </w:tcPr>
          <w:p w14:paraId="6526BFDC" w14:textId="77777777" w:rsidR="004846DD" w:rsidRDefault="004846DD" w:rsidP="004846DD">
            <w:pPr>
              <w:jc w:val="both"/>
              <w:rPr>
                <w:rFonts w:cs="Arial"/>
                <w:color w:val="000000" w:themeColor="text1"/>
                <w:sz w:val="14"/>
                <w:szCs w:val="14"/>
              </w:rPr>
            </w:pPr>
          </w:p>
          <w:p w14:paraId="4C8DCFF6" w14:textId="6EF23CD8" w:rsidR="00DD3320" w:rsidRPr="00890ABF" w:rsidRDefault="00DD3320" w:rsidP="004846DD">
            <w:pPr>
              <w:jc w:val="both"/>
              <w:rPr>
                <w:rFonts w:cs="Arial"/>
                <w:color w:val="000000" w:themeColor="text1"/>
                <w:sz w:val="14"/>
                <w:szCs w:val="14"/>
              </w:rPr>
            </w:pPr>
            <w:r>
              <w:rPr>
                <w:rFonts w:cs="Arial"/>
                <w:color w:val="000000" w:themeColor="text1"/>
                <w:sz w:val="14"/>
                <w:szCs w:val="14"/>
              </w:rPr>
              <w:t>21,00</w:t>
            </w:r>
          </w:p>
        </w:tc>
        <w:tc>
          <w:tcPr>
            <w:tcW w:w="696" w:type="dxa"/>
          </w:tcPr>
          <w:p w14:paraId="1E7FE631" w14:textId="77777777" w:rsidR="00DD3320" w:rsidRDefault="00DD3320" w:rsidP="004846DD">
            <w:pPr>
              <w:jc w:val="both"/>
              <w:rPr>
                <w:rFonts w:cs="Arial"/>
                <w:color w:val="000000" w:themeColor="text1"/>
                <w:sz w:val="14"/>
                <w:szCs w:val="14"/>
              </w:rPr>
            </w:pPr>
          </w:p>
          <w:p w14:paraId="776FEBDA" w14:textId="289A23E3" w:rsidR="004846DD" w:rsidRDefault="00AC46F6" w:rsidP="004846DD">
            <w:pPr>
              <w:jc w:val="both"/>
              <w:rPr>
                <w:rFonts w:cs="Arial"/>
                <w:color w:val="000000" w:themeColor="text1"/>
                <w:sz w:val="14"/>
                <w:szCs w:val="14"/>
              </w:rPr>
            </w:pPr>
            <w:r>
              <w:rPr>
                <w:rFonts w:cs="Arial"/>
                <w:color w:val="000000" w:themeColor="text1"/>
                <w:sz w:val="14"/>
                <w:szCs w:val="14"/>
              </w:rPr>
              <w:t xml:space="preserve"> </w:t>
            </w:r>
            <w:r w:rsidR="00DD3320">
              <w:rPr>
                <w:rFonts w:cs="Arial"/>
                <w:color w:val="000000" w:themeColor="text1"/>
                <w:sz w:val="14"/>
                <w:szCs w:val="14"/>
              </w:rPr>
              <w:t>25,</w:t>
            </w:r>
            <w:r>
              <w:rPr>
                <w:rFonts w:cs="Arial"/>
                <w:color w:val="000000" w:themeColor="text1"/>
                <w:sz w:val="14"/>
                <w:szCs w:val="14"/>
              </w:rPr>
              <w:t>-</w:t>
            </w:r>
          </w:p>
        </w:tc>
      </w:tr>
      <w:tr w:rsidR="00C05EA7" w14:paraId="1896DF0F" w14:textId="77777777" w:rsidTr="00890DE1">
        <w:tc>
          <w:tcPr>
            <w:tcW w:w="1091" w:type="dxa"/>
          </w:tcPr>
          <w:p w14:paraId="1037B1CB" w14:textId="37DFFF8F" w:rsidR="00C05EA7"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534BC721" w14:textId="1C50A529" w:rsidR="00C05EA7" w:rsidRDefault="00C05EA7" w:rsidP="004846DD">
            <w:pPr>
              <w:widowControl w:val="0"/>
              <w:rPr>
                <w:rFonts w:cs="Arial"/>
                <w:b/>
                <w:bCs/>
                <w:color w:val="000000" w:themeColor="text1"/>
                <w:sz w:val="14"/>
                <w:szCs w:val="14"/>
              </w:rPr>
            </w:pPr>
            <w:r w:rsidRPr="00C05EA7">
              <w:rPr>
                <w:rFonts w:cs="Arial"/>
                <w:b/>
                <w:bCs/>
                <w:color w:val="000000" w:themeColor="text1"/>
                <w:sz w:val="14"/>
                <w:szCs w:val="14"/>
              </w:rPr>
              <w:t>Gutachter</w:t>
            </w:r>
            <w:r>
              <w:rPr>
                <w:rFonts w:cs="Arial"/>
                <w:b/>
                <w:bCs/>
                <w:color w:val="000000" w:themeColor="text1"/>
                <w:sz w:val="14"/>
                <w:szCs w:val="14"/>
              </w:rPr>
              <w:t xml:space="preserve"> Set für </w:t>
            </w:r>
            <w:r w:rsidR="00583C95" w:rsidRPr="00583C95">
              <w:rPr>
                <w:rFonts w:cs="Arial"/>
                <w:b/>
                <w:bCs/>
                <w:color w:val="000000" w:themeColor="text1"/>
                <w:sz w:val="14"/>
                <w:szCs w:val="14"/>
              </w:rPr>
              <w:t>Maßkontrolle nach DIN 18202 Maßtoleranzen im Hochbau</w:t>
            </w:r>
          </w:p>
          <w:p w14:paraId="43AC5FC9" w14:textId="7522DE14" w:rsidR="00C05EA7" w:rsidRPr="00890ABF" w:rsidRDefault="00C05EA7" w:rsidP="004846DD">
            <w:pPr>
              <w:widowControl w:val="0"/>
              <w:rPr>
                <w:rFonts w:cs="Arial"/>
                <w:b/>
                <w:bCs/>
                <w:color w:val="000000" w:themeColor="text1"/>
                <w:sz w:val="14"/>
                <w:szCs w:val="14"/>
              </w:rPr>
            </w:pPr>
            <w:r w:rsidRPr="00890ABF">
              <w:rPr>
                <w:rFonts w:cs="Arial"/>
                <w:color w:val="000000" w:themeColor="text1"/>
                <w:sz w:val="14"/>
                <w:szCs w:val="14"/>
              </w:rPr>
              <w:t xml:space="preserve">Pro Einsatz/OT. </w:t>
            </w:r>
            <w:r>
              <w:rPr>
                <w:rFonts w:cs="Arial"/>
                <w:color w:val="000000" w:themeColor="text1"/>
                <w:sz w:val="14"/>
                <w:szCs w:val="14"/>
              </w:rPr>
              <w:t xml:space="preserve">Stecklatte bis zu 4m inklusive unterschiedliche Messkeile und Pfeile </w:t>
            </w:r>
            <w:r w:rsidRPr="00583C95">
              <w:rPr>
                <w:rFonts w:cs="Arial"/>
                <w:color w:val="000000" w:themeColor="text1"/>
                <w:sz w:val="14"/>
                <w:szCs w:val="14"/>
              </w:rPr>
              <w:t xml:space="preserve">Werkzeug-Set zum schnellen und eindeutigen Prüfen und Dokumentieren von </w:t>
            </w:r>
            <w:r w:rsidR="00583C95" w:rsidRPr="00583C95">
              <w:rPr>
                <w:rFonts w:cs="Arial"/>
                <w:color w:val="000000" w:themeColor="text1"/>
                <w:sz w:val="14"/>
                <w:szCs w:val="14"/>
              </w:rPr>
              <w:t>Abweichungen.</w:t>
            </w:r>
          </w:p>
        </w:tc>
        <w:tc>
          <w:tcPr>
            <w:tcW w:w="645" w:type="dxa"/>
          </w:tcPr>
          <w:p w14:paraId="45EBCA8E" w14:textId="77777777" w:rsidR="00C05EA7" w:rsidRDefault="00C05EA7" w:rsidP="004846DD">
            <w:pPr>
              <w:jc w:val="both"/>
              <w:rPr>
                <w:rFonts w:cs="Arial"/>
                <w:color w:val="000000" w:themeColor="text1"/>
                <w:sz w:val="14"/>
                <w:szCs w:val="14"/>
              </w:rPr>
            </w:pPr>
          </w:p>
          <w:p w14:paraId="2BF54D5B" w14:textId="660F0F1D" w:rsidR="007F5DF8" w:rsidRDefault="007F5DF8" w:rsidP="004846DD">
            <w:pPr>
              <w:jc w:val="both"/>
              <w:rPr>
                <w:rFonts w:cs="Arial"/>
                <w:color w:val="000000" w:themeColor="text1"/>
                <w:sz w:val="14"/>
                <w:szCs w:val="14"/>
              </w:rPr>
            </w:pPr>
            <w:r>
              <w:rPr>
                <w:rFonts w:cs="Arial"/>
                <w:color w:val="000000" w:themeColor="text1"/>
                <w:sz w:val="14"/>
                <w:szCs w:val="14"/>
              </w:rPr>
              <w:t>16,80</w:t>
            </w:r>
          </w:p>
          <w:p w14:paraId="46E36DD9" w14:textId="1040DB9F" w:rsidR="00DD3320" w:rsidRPr="00890ABF" w:rsidRDefault="00DD3320" w:rsidP="004846DD">
            <w:pPr>
              <w:jc w:val="both"/>
              <w:rPr>
                <w:rFonts w:cs="Arial"/>
                <w:color w:val="000000" w:themeColor="text1"/>
                <w:sz w:val="14"/>
                <w:szCs w:val="14"/>
              </w:rPr>
            </w:pPr>
          </w:p>
        </w:tc>
        <w:tc>
          <w:tcPr>
            <w:tcW w:w="696" w:type="dxa"/>
          </w:tcPr>
          <w:p w14:paraId="68A08D71" w14:textId="77777777" w:rsidR="00DD3320" w:rsidRDefault="00DD3320" w:rsidP="004846DD">
            <w:pPr>
              <w:jc w:val="both"/>
              <w:rPr>
                <w:rFonts w:cs="Arial"/>
                <w:color w:val="000000" w:themeColor="text1"/>
                <w:sz w:val="14"/>
                <w:szCs w:val="14"/>
              </w:rPr>
            </w:pPr>
          </w:p>
          <w:p w14:paraId="6F672FBA" w14:textId="3C5F886B" w:rsidR="007F5DF8" w:rsidRDefault="00AC46F6" w:rsidP="004846DD">
            <w:pPr>
              <w:jc w:val="both"/>
              <w:rPr>
                <w:rFonts w:cs="Arial"/>
                <w:color w:val="000000" w:themeColor="text1"/>
                <w:sz w:val="14"/>
                <w:szCs w:val="14"/>
              </w:rPr>
            </w:pPr>
            <w:r>
              <w:rPr>
                <w:rFonts w:cs="Arial"/>
                <w:color w:val="000000" w:themeColor="text1"/>
                <w:sz w:val="14"/>
                <w:szCs w:val="14"/>
              </w:rPr>
              <w:t xml:space="preserve"> </w:t>
            </w:r>
            <w:r w:rsidR="007F5DF8">
              <w:rPr>
                <w:rFonts w:cs="Arial"/>
                <w:color w:val="000000" w:themeColor="text1"/>
                <w:sz w:val="14"/>
                <w:szCs w:val="14"/>
              </w:rPr>
              <w:t>20</w:t>
            </w:r>
            <w:r>
              <w:rPr>
                <w:rFonts w:cs="Arial"/>
                <w:color w:val="000000" w:themeColor="text1"/>
                <w:sz w:val="14"/>
                <w:szCs w:val="14"/>
              </w:rPr>
              <w:t>,-</w:t>
            </w:r>
          </w:p>
          <w:p w14:paraId="1DF9F0C8" w14:textId="315EA043" w:rsidR="00C05EA7" w:rsidRPr="00890ABF" w:rsidRDefault="00C05EA7" w:rsidP="004846DD">
            <w:pPr>
              <w:jc w:val="both"/>
              <w:rPr>
                <w:rFonts w:cs="Arial"/>
                <w:color w:val="000000" w:themeColor="text1"/>
                <w:sz w:val="14"/>
                <w:szCs w:val="14"/>
              </w:rPr>
            </w:pPr>
          </w:p>
        </w:tc>
      </w:tr>
      <w:tr w:rsidR="007F5DF8" w14:paraId="4A0635DB" w14:textId="77777777" w:rsidTr="00890DE1">
        <w:tc>
          <w:tcPr>
            <w:tcW w:w="1091" w:type="dxa"/>
          </w:tcPr>
          <w:p w14:paraId="252F7C38" w14:textId="5C9007D0" w:rsidR="007F5DF8"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657D5827" w14:textId="77777777" w:rsidR="007F5DF8" w:rsidRPr="00890ABF" w:rsidRDefault="007F5DF8" w:rsidP="007F5DF8">
            <w:pPr>
              <w:widowControl w:val="0"/>
              <w:rPr>
                <w:rFonts w:cs="Arial"/>
                <w:color w:val="000000" w:themeColor="text1"/>
                <w:sz w:val="14"/>
                <w:szCs w:val="14"/>
              </w:rPr>
            </w:pPr>
            <w:r w:rsidRPr="00890ABF">
              <w:rPr>
                <w:rFonts w:cs="Arial"/>
                <w:b/>
                <w:bCs/>
                <w:color w:val="000000" w:themeColor="text1"/>
                <w:sz w:val="14"/>
                <w:szCs w:val="14"/>
              </w:rPr>
              <w:t>Fliesenlaser GTL 3</w:t>
            </w:r>
            <w:r w:rsidRPr="00890ABF">
              <w:rPr>
                <w:rFonts w:cs="Arial"/>
                <w:color w:val="000000" w:themeColor="text1"/>
                <w:sz w:val="14"/>
                <w:szCs w:val="14"/>
              </w:rPr>
              <w:t xml:space="preserve"> - </w:t>
            </w:r>
            <w:r w:rsidRPr="00890ABF">
              <w:rPr>
                <w:rFonts w:cs="Arial"/>
                <w:b/>
                <w:bCs/>
                <w:color w:val="000000" w:themeColor="text1"/>
                <w:sz w:val="14"/>
                <w:szCs w:val="14"/>
              </w:rPr>
              <w:t xml:space="preserve">Bosch Professional  </w:t>
            </w:r>
            <w:r w:rsidRPr="00890ABF">
              <w:rPr>
                <w:rFonts w:cs="Arial"/>
                <w:color w:val="000000" w:themeColor="text1"/>
                <w:sz w:val="14"/>
                <w:szCs w:val="14"/>
              </w:rPr>
              <w:t xml:space="preserve"> </w:t>
            </w:r>
          </w:p>
          <w:p w14:paraId="29BD3834" w14:textId="14ABCDFA" w:rsidR="007F5DF8" w:rsidRPr="00890ABF" w:rsidRDefault="007F5DF8" w:rsidP="007F5DF8">
            <w:pPr>
              <w:widowControl w:val="0"/>
              <w:rPr>
                <w:rFonts w:cs="Arial"/>
                <w:b/>
                <w:bCs/>
                <w:color w:val="000000" w:themeColor="text1"/>
                <w:sz w:val="14"/>
                <w:szCs w:val="14"/>
              </w:rPr>
            </w:pPr>
            <w:r w:rsidRPr="00890ABF">
              <w:rPr>
                <w:rFonts w:cs="Arial"/>
                <w:color w:val="000000" w:themeColor="text1"/>
                <w:sz w:val="14"/>
                <w:szCs w:val="14"/>
              </w:rPr>
              <w:t>Pro Einsatz/OT. zwecks visuelle Kontrolle von Fugenbilder &amp; Winkelverlauf. Das GLT 3 projiziert zwei Laserlinien im Winkel von 90° eine dritte Linie bei 45° mit hohe Genauigkeit von 0,2 mm/m.</w:t>
            </w:r>
          </w:p>
        </w:tc>
        <w:tc>
          <w:tcPr>
            <w:tcW w:w="645" w:type="dxa"/>
          </w:tcPr>
          <w:p w14:paraId="74B7E850" w14:textId="77777777" w:rsidR="007F5DF8" w:rsidRDefault="007F5DF8" w:rsidP="007F5DF8">
            <w:pPr>
              <w:jc w:val="both"/>
              <w:rPr>
                <w:rFonts w:cs="Arial"/>
                <w:color w:val="000000" w:themeColor="text1"/>
                <w:sz w:val="14"/>
                <w:szCs w:val="14"/>
              </w:rPr>
            </w:pPr>
          </w:p>
          <w:p w14:paraId="5B21DDC8" w14:textId="4E583887" w:rsidR="007F5DF8" w:rsidRPr="00890ABF" w:rsidRDefault="007F5DF8" w:rsidP="007F5DF8">
            <w:pPr>
              <w:jc w:val="both"/>
              <w:rPr>
                <w:rFonts w:cs="Arial"/>
                <w:color w:val="000000" w:themeColor="text1"/>
                <w:sz w:val="14"/>
                <w:szCs w:val="14"/>
              </w:rPr>
            </w:pPr>
            <w:r>
              <w:rPr>
                <w:rFonts w:cs="Arial"/>
                <w:color w:val="000000" w:themeColor="text1"/>
                <w:sz w:val="14"/>
                <w:szCs w:val="14"/>
              </w:rPr>
              <w:t>12,60</w:t>
            </w:r>
          </w:p>
        </w:tc>
        <w:tc>
          <w:tcPr>
            <w:tcW w:w="696" w:type="dxa"/>
          </w:tcPr>
          <w:p w14:paraId="4B42B1B9" w14:textId="77777777" w:rsidR="007F5DF8" w:rsidRDefault="007F5DF8" w:rsidP="007F5DF8">
            <w:pPr>
              <w:jc w:val="both"/>
              <w:rPr>
                <w:rFonts w:cs="Arial"/>
                <w:color w:val="000000" w:themeColor="text1"/>
                <w:sz w:val="14"/>
                <w:szCs w:val="14"/>
              </w:rPr>
            </w:pPr>
          </w:p>
          <w:p w14:paraId="3D463904" w14:textId="38013941" w:rsidR="007F5DF8" w:rsidRPr="00890ABF" w:rsidRDefault="00AC46F6" w:rsidP="007F5DF8">
            <w:pPr>
              <w:jc w:val="both"/>
              <w:rPr>
                <w:rFonts w:cs="Arial"/>
                <w:color w:val="000000" w:themeColor="text1"/>
                <w:sz w:val="14"/>
                <w:szCs w:val="14"/>
              </w:rPr>
            </w:pPr>
            <w:r>
              <w:rPr>
                <w:rFonts w:cs="Arial"/>
                <w:color w:val="000000" w:themeColor="text1"/>
                <w:sz w:val="14"/>
                <w:szCs w:val="14"/>
              </w:rPr>
              <w:t xml:space="preserve"> </w:t>
            </w:r>
            <w:r w:rsidR="007F5DF8" w:rsidRPr="00890ABF">
              <w:rPr>
                <w:rFonts w:cs="Arial"/>
                <w:color w:val="000000" w:themeColor="text1"/>
                <w:sz w:val="14"/>
                <w:szCs w:val="14"/>
              </w:rPr>
              <w:t>15,</w:t>
            </w:r>
            <w:r>
              <w:rPr>
                <w:rFonts w:cs="Arial"/>
                <w:color w:val="000000" w:themeColor="text1"/>
                <w:sz w:val="14"/>
                <w:szCs w:val="14"/>
              </w:rPr>
              <w:t>-</w:t>
            </w:r>
          </w:p>
        </w:tc>
      </w:tr>
      <w:tr w:rsidR="007F5DF8" w14:paraId="7B7ECBC5" w14:textId="77777777" w:rsidTr="00890DE1">
        <w:tc>
          <w:tcPr>
            <w:tcW w:w="1091" w:type="dxa"/>
          </w:tcPr>
          <w:p w14:paraId="6E79E03F" w14:textId="65E904D1"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4A0E4F22"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Endoskope-Inspektionskamera</w:t>
            </w:r>
            <w:r w:rsidRPr="00890ABF">
              <w:rPr>
                <w:rFonts w:cs="Arial"/>
                <w:color w:val="000000" w:themeColor="text1"/>
                <w:sz w:val="14"/>
                <w:szCs w:val="14"/>
              </w:rPr>
              <w:t xml:space="preserve"> </w:t>
            </w:r>
            <w:r w:rsidRPr="00890ABF">
              <w:rPr>
                <w:rFonts w:cs="Arial"/>
                <w:b/>
                <w:bCs/>
                <w:color w:val="000000" w:themeColor="text1"/>
                <w:sz w:val="14"/>
                <w:szCs w:val="14"/>
              </w:rPr>
              <w:t>GIC 120 C</w:t>
            </w:r>
            <w:r w:rsidRPr="00890ABF">
              <w:rPr>
                <w:rFonts w:cs="Arial"/>
                <w:color w:val="000000" w:themeColor="text1"/>
                <w:sz w:val="14"/>
                <w:szCs w:val="14"/>
              </w:rPr>
              <w:t xml:space="preserve"> - </w:t>
            </w:r>
            <w:r w:rsidRPr="00890ABF">
              <w:rPr>
                <w:rFonts w:cs="Arial"/>
                <w:b/>
                <w:bCs/>
                <w:color w:val="000000" w:themeColor="text1"/>
                <w:sz w:val="14"/>
                <w:szCs w:val="14"/>
              </w:rPr>
              <w:t>Bosch Professional</w:t>
            </w:r>
          </w:p>
          <w:p w14:paraId="1FA0CA95" w14:textId="21FEA62B"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Pro Einsatz/OT. inklusive Bild &amp; Videodokumentation inkl. Bereitstellung per WEB-Server – ohne Bewertung.</w:t>
            </w:r>
          </w:p>
        </w:tc>
        <w:tc>
          <w:tcPr>
            <w:tcW w:w="645" w:type="dxa"/>
          </w:tcPr>
          <w:p w14:paraId="711C4BD0" w14:textId="77777777" w:rsidR="004846DD" w:rsidRDefault="004846DD" w:rsidP="004846DD">
            <w:pPr>
              <w:jc w:val="both"/>
              <w:rPr>
                <w:rFonts w:cs="Arial"/>
                <w:color w:val="000000" w:themeColor="text1"/>
                <w:sz w:val="14"/>
                <w:szCs w:val="14"/>
              </w:rPr>
            </w:pPr>
          </w:p>
          <w:p w14:paraId="76888B18" w14:textId="2ECB19D6" w:rsidR="007F5DF8" w:rsidRPr="00890ABF" w:rsidRDefault="007F5DF8" w:rsidP="004846DD">
            <w:pPr>
              <w:jc w:val="both"/>
              <w:rPr>
                <w:rFonts w:cs="Arial"/>
                <w:color w:val="000000" w:themeColor="text1"/>
                <w:sz w:val="14"/>
                <w:szCs w:val="14"/>
              </w:rPr>
            </w:pPr>
            <w:r>
              <w:rPr>
                <w:rFonts w:cs="Arial"/>
                <w:color w:val="000000" w:themeColor="text1"/>
                <w:sz w:val="14"/>
                <w:szCs w:val="14"/>
              </w:rPr>
              <w:t>50,42</w:t>
            </w:r>
          </w:p>
        </w:tc>
        <w:tc>
          <w:tcPr>
            <w:tcW w:w="696" w:type="dxa"/>
          </w:tcPr>
          <w:p w14:paraId="0CE9A981" w14:textId="77777777" w:rsidR="007F5DF8" w:rsidRDefault="007F5DF8" w:rsidP="004846DD">
            <w:pPr>
              <w:jc w:val="both"/>
              <w:rPr>
                <w:rFonts w:cs="Arial"/>
                <w:color w:val="000000" w:themeColor="text1"/>
                <w:sz w:val="14"/>
                <w:szCs w:val="14"/>
              </w:rPr>
            </w:pPr>
          </w:p>
          <w:p w14:paraId="6F4D172B" w14:textId="32BAA4B3"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7F5DF8">
              <w:rPr>
                <w:rFonts w:cs="Arial"/>
                <w:color w:val="000000" w:themeColor="text1"/>
                <w:sz w:val="14"/>
                <w:szCs w:val="14"/>
              </w:rPr>
              <w:t>60,</w:t>
            </w:r>
            <w:r>
              <w:rPr>
                <w:rFonts w:cs="Arial"/>
                <w:color w:val="000000" w:themeColor="text1"/>
                <w:sz w:val="14"/>
                <w:szCs w:val="14"/>
              </w:rPr>
              <w:t>-</w:t>
            </w:r>
          </w:p>
        </w:tc>
      </w:tr>
      <w:tr w:rsidR="007F5DF8" w14:paraId="772283C6" w14:textId="77777777" w:rsidTr="00890DE1">
        <w:tc>
          <w:tcPr>
            <w:tcW w:w="1091" w:type="dxa"/>
          </w:tcPr>
          <w:p w14:paraId="632410F6" w14:textId="5F707A08"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71337106"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Wärmebildkamera GTC 600</w:t>
            </w:r>
            <w:r w:rsidRPr="00890ABF">
              <w:rPr>
                <w:rFonts w:cs="Arial"/>
                <w:color w:val="000000" w:themeColor="text1"/>
                <w:sz w:val="14"/>
                <w:szCs w:val="14"/>
              </w:rPr>
              <w:t xml:space="preserve"> </w:t>
            </w:r>
            <w:r w:rsidRPr="00890ABF">
              <w:rPr>
                <w:rFonts w:cs="Arial"/>
                <w:b/>
                <w:bCs/>
                <w:color w:val="000000" w:themeColor="text1"/>
                <w:sz w:val="14"/>
                <w:szCs w:val="14"/>
              </w:rPr>
              <w:t>C - Bosch Professional</w:t>
            </w:r>
          </w:p>
          <w:p w14:paraId="36FCD027" w14:textId="77777777" w:rsidR="00E501EF" w:rsidRDefault="004846DD" w:rsidP="004846DD">
            <w:pPr>
              <w:jc w:val="both"/>
              <w:rPr>
                <w:rFonts w:cs="Arial"/>
                <w:color w:val="000000" w:themeColor="text1"/>
                <w:sz w:val="14"/>
                <w:szCs w:val="14"/>
              </w:rPr>
            </w:pPr>
            <w:r w:rsidRPr="00890ABF">
              <w:rPr>
                <w:rFonts w:cs="Arial"/>
                <w:color w:val="000000" w:themeColor="text1"/>
                <w:sz w:val="14"/>
                <w:szCs w:val="14"/>
              </w:rPr>
              <w:t xml:space="preserve">Pro Einsatz/OT. zwecks berührungsloser Oberflächentemperaturmessung: –20 °C bis +600 °C, </w:t>
            </w:r>
          </w:p>
          <w:p w14:paraId="49067908" w14:textId="754D7134"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Auflösung: 256 x 192 px, ±2 °C* inkl. Lichtbilder &amp; Bereitstellung per WEB-Server.</w:t>
            </w:r>
          </w:p>
        </w:tc>
        <w:tc>
          <w:tcPr>
            <w:tcW w:w="645" w:type="dxa"/>
          </w:tcPr>
          <w:p w14:paraId="12A81E67" w14:textId="77777777" w:rsidR="004846DD" w:rsidRDefault="004846DD" w:rsidP="004846DD">
            <w:pPr>
              <w:jc w:val="both"/>
              <w:rPr>
                <w:rFonts w:cs="Arial"/>
                <w:color w:val="000000" w:themeColor="text1"/>
                <w:sz w:val="14"/>
                <w:szCs w:val="14"/>
              </w:rPr>
            </w:pPr>
          </w:p>
          <w:p w14:paraId="185E03D9" w14:textId="34B625C6" w:rsidR="007F5DF8" w:rsidRPr="00890ABF" w:rsidRDefault="007F5DF8" w:rsidP="004846DD">
            <w:pPr>
              <w:jc w:val="both"/>
              <w:rPr>
                <w:rFonts w:cs="Arial"/>
                <w:color w:val="000000" w:themeColor="text1"/>
                <w:sz w:val="14"/>
                <w:szCs w:val="14"/>
              </w:rPr>
            </w:pPr>
            <w:r>
              <w:rPr>
                <w:rFonts w:cs="Arial"/>
                <w:color w:val="000000" w:themeColor="text1"/>
                <w:sz w:val="14"/>
                <w:szCs w:val="14"/>
              </w:rPr>
              <w:t>100,84</w:t>
            </w:r>
          </w:p>
        </w:tc>
        <w:tc>
          <w:tcPr>
            <w:tcW w:w="696" w:type="dxa"/>
          </w:tcPr>
          <w:p w14:paraId="7742D3D6" w14:textId="77777777" w:rsidR="007F5DF8" w:rsidRDefault="007F5DF8" w:rsidP="004846DD">
            <w:pPr>
              <w:jc w:val="both"/>
              <w:rPr>
                <w:rFonts w:cs="Arial"/>
                <w:color w:val="000000" w:themeColor="text1"/>
                <w:sz w:val="14"/>
                <w:szCs w:val="14"/>
              </w:rPr>
            </w:pPr>
          </w:p>
          <w:p w14:paraId="69C64A6F" w14:textId="285159B5" w:rsidR="004846DD" w:rsidRPr="00890ABF" w:rsidRDefault="007F5DF8" w:rsidP="004846DD">
            <w:pPr>
              <w:jc w:val="both"/>
              <w:rPr>
                <w:rFonts w:cs="Arial"/>
                <w:color w:val="000000" w:themeColor="text1"/>
                <w:sz w:val="14"/>
                <w:szCs w:val="14"/>
              </w:rPr>
            </w:pPr>
            <w:r>
              <w:rPr>
                <w:rFonts w:cs="Arial"/>
                <w:color w:val="000000" w:themeColor="text1"/>
                <w:sz w:val="14"/>
                <w:szCs w:val="14"/>
              </w:rPr>
              <w:t>120</w:t>
            </w:r>
            <w:r w:rsidR="00AC46F6">
              <w:rPr>
                <w:rFonts w:cs="Arial"/>
                <w:color w:val="000000" w:themeColor="text1"/>
                <w:sz w:val="14"/>
                <w:szCs w:val="14"/>
              </w:rPr>
              <w:t>,-</w:t>
            </w:r>
          </w:p>
        </w:tc>
      </w:tr>
      <w:tr w:rsidR="004846DD" w14:paraId="1DC8EAE5" w14:textId="77777777" w:rsidTr="00890DE1">
        <w:tc>
          <w:tcPr>
            <w:tcW w:w="1091" w:type="dxa"/>
          </w:tcPr>
          <w:p w14:paraId="378F57AA" w14:textId="249BE6A0"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2C37A5ED"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Ortungsgerät</w:t>
            </w:r>
            <w:r w:rsidRPr="00890ABF">
              <w:rPr>
                <w:rFonts w:cs="Arial"/>
                <w:color w:val="000000" w:themeColor="text1"/>
                <w:sz w:val="14"/>
                <w:szCs w:val="14"/>
              </w:rPr>
              <w:t xml:space="preserve"> </w:t>
            </w:r>
            <w:r w:rsidRPr="00890ABF">
              <w:rPr>
                <w:rFonts w:cs="Arial"/>
                <w:b/>
                <w:bCs/>
                <w:color w:val="000000" w:themeColor="text1"/>
                <w:sz w:val="14"/>
                <w:szCs w:val="14"/>
              </w:rPr>
              <w:t>D-tect 150</w:t>
            </w:r>
            <w:r w:rsidRPr="00890ABF">
              <w:rPr>
                <w:rFonts w:cs="Arial"/>
                <w:color w:val="000000" w:themeColor="text1"/>
                <w:sz w:val="14"/>
                <w:szCs w:val="14"/>
              </w:rPr>
              <w:t xml:space="preserve"> - </w:t>
            </w:r>
            <w:r w:rsidRPr="00890ABF">
              <w:rPr>
                <w:rFonts w:cs="Arial"/>
                <w:b/>
                <w:bCs/>
                <w:color w:val="000000" w:themeColor="text1"/>
                <w:sz w:val="14"/>
                <w:szCs w:val="14"/>
              </w:rPr>
              <w:t xml:space="preserve">Bosch Professional </w:t>
            </w:r>
          </w:p>
          <w:p w14:paraId="1122D653" w14:textId="6DE52CB1" w:rsidR="004846DD" w:rsidRPr="00890ABF" w:rsidRDefault="004846DD" w:rsidP="004846DD">
            <w:pPr>
              <w:widowControl w:val="0"/>
              <w:rPr>
                <w:rFonts w:cs="Arial"/>
                <w:b/>
                <w:bCs/>
                <w:color w:val="000000" w:themeColor="text1"/>
                <w:sz w:val="14"/>
                <w:szCs w:val="14"/>
              </w:rPr>
            </w:pPr>
            <w:r w:rsidRPr="00890ABF">
              <w:rPr>
                <w:rFonts w:cs="Arial"/>
                <w:color w:val="000000" w:themeColor="text1"/>
                <w:sz w:val="14"/>
                <w:szCs w:val="14"/>
              </w:rPr>
              <w:t>Pro Einsatz/OT. max. Messtiefe Holz/Stromleitung/Kunststoffrohre/Metall: 40/60/80/150 mm.</w:t>
            </w:r>
          </w:p>
        </w:tc>
        <w:tc>
          <w:tcPr>
            <w:tcW w:w="645" w:type="dxa"/>
          </w:tcPr>
          <w:p w14:paraId="60A365BD" w14:textId="77777777" w:rsidR="006771A9" w:rsidRDefault="006771A9" w:rsidP="004846DD">
            <w:pPr>
              <w:jc w:val="both"/>
              <w:rPr>
                <w:rFonts w:cs="Arial"/>
                <w:color w:val="000000" w:themeColor="text1"/>
                <w:sz w:val="14"/>
                <w:szCs w:val="14"/>
              </w:rPr>
            </w:pPr>
          </w:p>
          <w:p w14:paraId="0084DF29" w14:textId="04483199" w:rsidR="004846DD" w:rsidRPr="00890ABF" w:rsidRDefault="006771A9" w:rsidP="004846DD">
            <w:pPr>
              <w:jc w:val="both"/>
              <w:rPr>
                <w:rFonts w:cs="Arial"/>
                <w:color w:val="000000" w:themeColor="text1"/>
                <w:sz w:val="14"/>
                <w:szCs w:val="14"/>
              </w:rPr>
            </w:pPr>
            <w:r>
              <w:rPr>
                <w:rFonts w:cs="Arial"/>
                <w:color w:val="000000" w:themeColor="text1"/>
                <w:sz w:val="14"/>
                <w:szCs w:val="14"/>
              </w:rPr>
              <w:t>42,01</w:t>
            </w:r>
          </w:p>
        </w:tc>
        <w:tc>
          <w:tcPr>
            <w:tcW w:w="696" w:type="dxa"/>
          </w:tcPr>
          <w:p w14:paraId="54D3EE60" w14:textId="77777777" w:rsidR="007F5DF8" w:rsidRDefault="007F5DF8" w:rsidP="004846DD">
            <w:pPr>
              <w:jc w:val="both"/>
              <w:rPr>
                <w:rFonts w:cs="Arial"/>
                <w:color w:val="000000" w:themeColor="text1"/>
                <w:sz w:val="14"/>
                <w:szCs w:val="14"/>
              </w:rPr>
            </w:pPr>
          </w:p>
          <w:p w14:paraId="0471D36F" w14:textId="4A00D9CD"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6771A9">
              <w:rPr>
                <w:rFonts w:cs="Arial"/>
                <w:color w:val="000000" w:themeColor="text1"/>
                <w:sz w:val="14"/>
                <w:szCs w:val="14"/>
              </w:rPr>
              <w:t>5</w:t>
            </w:r>
            <w:r w:rsidR="00DD3320">
              <w:rPr>
                <w:rFonts w:cs="Arial"/>
                <w:color w:val="000000" w:themeColor="text1"/>
                <w:sz w:val="14"/>
                <w:szCs w:val="14"/>
              </w:rPr>
              <w:t>0,</w:t>
            </w:r>
            <w:r>
              <w:rPr>
                <w:rFonts w:cs="Arial"/>
                <w:color w:val="000000" w:themeColor="text1"/>
                <w:sz w:val="14"/>
                <w:szCs w:val="14"/>
              </w:rPr>
              <w:t>-</w:t>
            </w:r>
          </w:p>
        </w:tc>
      </w:tr>
      <w:tr w:rsidR="004846DD" w14:paraId="27676338" w14:textId="77777777" w:rsidTr="00890DE1">
        <w:tc>
          <w:tcPr>
            <w:tcW w:w="1091" w:type="dxa"/>
          </w:tcPr>
          <w:p w14:paraId="0376870D" w14:textId="5F8A7F10"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732FFBD0" w14:textId="77777777" w:rsidR="004846DD" w:rsidRPr="00890ABF" w:rsidRDefault="004846DD" w:rsidP="004846DD">
            <w:pPr>
              <w:widowControl w:val="0"/>
              <w:rPr>
                <w:rFonts w:cs="Arial"/>
                <w:b/>
                <w:bCs/>
                <w:color w:val="000000" w:themeColor="text1"/>
                <w:sz w:val="14"/>
                <w:szCs w:val="14"/>
              </w:rPr>
            </w:pPr>
            <w:r w:rsidRPr="00890ABF">
              <w:rPr>
                <w:rFonts w:cs="Arial"/>
                <w:b/>
                <w:bCs/>
                <w:color w:val="000000" w:themeColor="text1"/>
                <w:sz w:val="14"/>
                <w:szCs w:val="14"/>
              </w:rPr>
              <w:t>Professionelle Kanalinspektionskamera</w:t>
            </w:r>
          </w:p>
          <w:p w14:paraId="7527A31C" w14:textId="26696C5E" w:rsidR="004846DD" w:rsidRPr="00890ABF" w:rsidRDefault="004846DD" w:rsidP="004846DD">
            <w:pPr>
              <w:widowControl w:val="0"/>
              <w:rPr>
                <w:rFonts w:cs="Arial"/>
                <w:b/>
                <w:bCs/>
                <w:color w:val="000000" w:themeColor="text1"/>
                <w:sz w:val="14"/>
                <w:szCs w:val="14"/>
              </w:rPr>
            </w:pPr>
            <w:r w:rsidRPr="00890ABF">
              <w:rPr>
                <w:rFonts w:cs="Arial"/>
                <w:color w:val="000000" w:themeColor="text1"/>
                <w:sz w:val="14"/>
                <w:szCs w:val="14"/>
              </w:rPr>
              <w:t>Pro Einsatz/OT. mit 512 HZ Sender und Empfänger, HD-Abflusskamera 50M mit Meterzähler, Rohrkamera mit Selbstnivellierender Kamera inklusive Bild</w:t>
            </w:r>
            <w:r w:rsidR="007F5DF8">
              <w:rPr>
                <w:rFonts w:cs="Arial"/>
                <w:color w:val="000000" w:themeColor="text1"/>
                <w:sz w:val="14"/>
                <w:szCs w:val="14"/>
              </w:rPr>
              <w:t>er</w:t>
            </w:r>
            <w:r w:rsidRPr="00890ABF">
              <w:rPr>
                <w:rFonts w:cs="Arial"/>
                <w:color w:val="000000" w:themeColor="text1"/>
                <w:sz w:val="14"/>
                <w:szCs w:val="14"/>
              </w:rPr>
              <w:t xml:space="preserve"> &amp; Video </w:t>
            </w:r>
            <w:r w:rsidR="007F5DF8">
              <w:rPr>
                <w:rFonts w:cs="Arial"/>
                <w:color w:val="000000" w:themeColor="text1"/>
                <w:sz w:val="14"/>
                <w:szCs w:val="14"/>
              </w:rPr>
              <w:t>nebst</w:t>
            </w:r>
            <w:r w:rsidRPr="00890ABF">
              <w:rPr>
                <w:rFonts w:cs="Arial"/>
                <w:color w:val="000000" w:themeColor="text1"/>
                <w:sz w:val="14"/>
                <w:szCs w:val="14"/>
              </w:rPr>
              <w:t xml:space="preserve"> Bereitstellung per WEB-Server – ohne Bewertung.</w:t>
            </w:r>
          </w:p>
        </w:tc>
        <w:tc>
          <w:tcPr>
            <w:tcW w:w="645" w:type="dxa"/>
          </w:tcPr>
          <w:p w14:paraId="3409203F" w14:textId="77777777" w:rsidR="004846DD" w:rsidRDefault="004846DD" w:rsidP="004846DD">
            <w:pPr>
              <w:jc w:val="both"/>
              <w:rPr>
                <w:rFonts w:cs="Arial"/>
                <w:color w:val="000000" w:themeColor="text1"/>
                <w:sz w:val="14"/>
                <w:szCs w:val="14"/>
              </w:rPr>
            </w:pPr>
          </w:p>
          <w:p w14:paraId="0CA95B84" w14:textId="729BB24B" w:rsidR="007F5DF8" w:rsidRPr="00890ABF" w:rsidRDefault="007F5DF8" w:rsidP="004846DD">
            <w:pPr>
              <w:jc w:val="both"/>
              <w:rPr>
                <w:rFonts w:cs="Arial"/>
                <w:color w:val="000000" w:themeColor="text1"/>
                <w:sz w:val="14"/>
                <w:szCs w:val="14"/>
              </w:rPr>
            </w:pPr>
            <w:r>
              <w:rPr>
                <w:rFonts w:cs="Arial"/>
                <w:color w:val="000000" w:themeColor="text1"/>
                <w:sz w:val="14"/>
                <w:szCs w:val="14"/>
              </w:rPr>
              <w:t>109,24</w:t>
            </w:r>
          </w:p>
        </w:tc>
        <w:tc>
          <w:tcPr>
            <w:tcW w:w="696" w:type="dxa"/>
          </w:tcPr>
          <w:p w14:paraId="25D99C92" w14:textId="77777777" w:rsidR="007F5DF8" w:rsidRDefault="007F5DF8" w:rsidP="004846DD">
            <w:pPr>
              <w:jc w:val="both"/>
              <w:rPr>
                <w:rFonts w:cs="Arial"/>
                <w:color w:val="000000" w:themeColor="text1"/>
                <w:sz w:val="14"/>
                <w:szCs w:val="14"/>
              </w:rPr>
            </w:pPr>
          </w:p>
          <w:p w14:paraId="5828919F" w14:textId="31428D59"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1</w:t>
            </w:r>
            <w:r w:rsidR="007F5DF8">
              <w:rPr>
                <w:rFonts w:cs="Arial"/>
                <w:color w:val="000000" w:themeColor="text1"/>
                <w:sz w:val="14"/>
                <w:szCs w:val="14"/>
              </w:rPr>
              <w:t>3</w:t>
            </w:r>
            <w:r w:rsidRPr="00890ABF">
              <w:rPr>
                <w:rFonts w:cs="Arial"/>
                <w:color w:val="000000" w:themeColor="text1"/>
                <w:sz w:val="14"/>
                <w:szCs w:val="14"/>
              </w:rPr>
              <w:t>0,</w:t>
            </w:r>
            <w:r w:rsidR="00AC46F6">
              <w:rPr>
                <w:rFonts w:cs="Arial"/>
                <w:color w:val="000000" w:themeColor="text1"/>
                <w:sz w:val="14"/>
                <w:szCs w:val="14"/>
              </w:rPr>
              <w:t>-</w:t>
            </w:r>
          </w:p>
        </w:tc>
      </w:tr>
      <w:tr w:rsidR="005407C1" w14:paraId="2320BD11" w14:textId="77777777" w:rsidTr="00890DE1">
        <w:tc>
          <w:tcPr>
            <w:tcW w:w="1091" w:type="dxa"/>
          </w:tcPr>
          <w:p w14:paraId="14451DE4" w14:textId="66631054" w:rsidR="005407C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42952901" w14:textId="77777777" w:rsidR="005407C1" w:rsidRPr="00890ABF" w:rsidRDefault="005407C1" w:rsidP="005407C1">
            <w:pPr>
              <w:widowControl w:val="0"/>
              <w:rPr>
                <w:rFonts w:cs="Arial"/>
                <w:b/>
                <w:bCs/>
                <w:color w:val="000000" w:themeColor="text1"/>
                <w:sz w:val="14"/>
                <w:szCs w:val="14"/>
              </w:rPr>
            </w:pPr>
            <w:r w:rsidRPr="00890ABF">
              <w:rPr>
                <w:rFonts w:cs="Arial"/>
                <w:b/>
                <w:bCs/>
                <w:color w:val="000000" w:themeColor="text1"/>
                <w:sz w:val="14"/>
                <w:szCs w:val="14"/>
              </w:rPr>
              <w:t xml:space="preserve">Elektrobaumaschinen Akku Set - Bosch Professional </w:t>
            </w:r>
          </w:p>
          <w:p w14:paraId="3A986043" w14:textId="6F52EA25" w:rsidR="005407C1" w:rsidRPr="00890ABF" w:rsidRDefault="005407C1" w:rsidP="005407C1">
            <w:pPr>
              <w:widowControl w:val="0"/>
              <w:rPr>
                <w:rFonts w:cs="Arial"/>
                <w:b/>
                <w:bCs/>
                <w:color w:val="000000" w:themeColor="text1"/>
                <w:sz w:val="14"/>
                <w:szCs w:val="14"/>
              </w:rPr>
            </w:pPr>
            <w:r w:rsidRPr="00890ABF">
              <w:rPr>
                <w:rFonts w:cs="Arial"/>
                <w:color w:val="000000" w:themeColor="text1"/>
                <w:sz w:val="14"/>
                <w:szCs w:val="14"/>
              </w:rPr>
              <w:t>Pro Einsatz/OT. Bohrschrauber, Stichsäge, S-Winkelschleifer, Kreissäge, Säbelsäge, Staubsauger</w:t>
            </w:r>
          </w:p>
        </w:tc>
        <w:tc>
          <w:tcPr>
            <w:tcW w:w="645" w:type="dxa"/>
          </w:tcPr>
          <w:p w14:paraId="41E7BF1E" w14:textId="77777777" w:rsidR="007F5DF8" w:rsidRDefault="007F5DF8" w:rsidP="005407C1">
            <w:pPr>
              <w:jc w:val="both"/>
              <w:rPr>
                <w:rFonts w:cs="Arial"/>
                <w:color w:val="000000" w:themeColor="text1"/>
                <w:sz w:val="14"/>
                <w:szCs w:val="14"/>
              </w:rPr>
            </w:pPr>
          </w:p>
          <w:p w14:paraId="02B1B92B" w14:textId="5A09B814" w:rsidR="005407C1" w:rsidRPr="00890ABF" w:rsidRDefault="007F5DF8" w:rsidP="005407C1">
            <w:pPr>
              <w:jc w:val="both"/>
              <w:rPr>
                <w:rFonts w:cs="Arial"/>
                <w:color w:val="000000" w:themeColor="text1"/>
                <w:sz w:val="14"/>
                <w:szCs w:val="14"/>
              </w:rPr>
            </w:pPr>
            <w:r>
              <w:rPr>
                <w:rFonts w:cs="Arial"/>
                <w:color w:val="000000" w:themeColor="text1"/>
                <w:sz w:val="14"/>
                <w:szCs w:val="14"/>
              </w:rPr>
              <w:t>29,41</w:t>
            </w:r>
          </w:p>
        </w:tc>
        <w:tc>
          <w:tcPr>
            <w:tcW w:w="696" w:type="dxa"/>
          </w:tcPr>
          <w:p w14:paraId="03340EE4" w14:textId="77777777" w:rsidR="007F5DF8" w:rsidRDefault="007F5DF8" w:rsidP="005407C1">
            <w:pPr>
              <w:jc w:val="both"/>
              <w:rPr>
                <w:rFonts w:cs="Arial"/>
                <w:color w:val="000000" w:themeColor="text1"/>
                <w:sz w:val="14"/>
                <w:szCs w:val="14"/>
              </w:rPr>
            </w:pPr>
          </w:p>
          <w:p w14:paraId="77195D64" w14:textId="11889495" w:rsidR="005407C1" w:rsidRPr="00890ABF" w:rsidRDefault="00AC46F6" w:rsidP="005407C1">
            <w:pPr>
              <w:jc w:val="both"/>
              <w:rPr>
                <w:rFonts w:cs="Arial"/>
                <w:color w:val="000000" w:themeColor="text1"/>
                <w:sz w:val="14"/>
                <w:szCs w:val="14"/>
              </w:rPr>
            </w:pPr>
            <w:r>
              <w:rPr>
                <w:rFonts w:cs="Arial"/>
                <w:color w:val="000000" w:themeColor="text1"/>
                <w:sz w:val="14"/>
                <w:szCs w:val="14"/>
              </w:rPr>
              <w:t xml:space="preserve">  </w:t>
            </w:r>
            <w:r w:rsidR="007F5DF8">
              <w:rPr>
                <w:rFonts w:cs="Arial"/>
                <w:color w:val="000000" w:themeColor="text1"/>
                <w:sz w:val="14"/>
                <w:szCs w:val="14"/>
              </w:rPr>
              <w:t>35</w:t>
            </w:r>
            <w:r>
              <w:rPr>
                <w:rFonts w:cs="Arial"/>
                <w:color w:val="000000" w:themeColor="text1"/>
                <w:sz w:val="14"/>
                <w:szCs w:val="14"/>
              </w:rPr>
              <w:t>,-</w:t>
            </w:r>
          </w:p>
        </w:tc>
      </w:tr>
      <w:tr w:rsidR="007F5DF8" w14:paraId="24B3F05E" w14:textId="77777777" w:rsidTr="00890DE1">
        <w:tc>
          <w:tcPr>
            <w:tcW w:w="1091" w:type="dxa"/>
          </w:tcPr>
          <w:p w14:paraId="3929A7D2" w14:textId="31FCC44F"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3B365CAC"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4K Camcorder Handsfree mit Gimbal-Stabilizer</w:t>
            </w:r>
          </w:p>
          <w:p w14:paraId="4925CEDC" w14:textId="2F8DFDF0"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Pro Einsatz/OT. für POV-Aufnahmen zwecks Dokumentation von Bauteilöffnungen &amp; Dachinspektionen inkl. Bereitstellung per WEB-Server.</w:t>
            </w:r>
          </w:p>
        </w:tc>
        <w:tc>
          <w:tcPr>
            <w:tcW w:w="645" w:type="dxa"/>
          </w:tcPr>
          <w:p w14:paraId="5ACB083E" w14:textId="77777777" w:rsidR="004846DD" w:rsidRDefault="004846DD" w:rsidP="004846DD">
            <w:pPr>
              <w:jc w:val="both"/>
              <w:rPr>
                <w:rFonts w:cs="Arial"/>
                <w:color w:val="000000" w:themeColor="text1"/>
                <w:sz w:val="14"/>
                <w:szCs w:val="14"/>
              </w:rPr>
            </w:pPr>
          </w:p>
          <w:p w14:paraId="4A7DA0A4" w14:textId="65068C93" w:rsidR="007F5DF8" w:rsidRPr="00890ABF" w:rsidRDefault="007F5DF8" w:rsidP="004846DD">
            <w:pPr>
              <w:jc w:val="both"/>
              <w:rPr>
                <w:rFonts w:cs="Arial"/>
                <w:color w:val="000000" w:themeColor="text1"/>
                <w:sz w:val="14"/>
                <w:szCs w:val="14"/>
              </w:rPr>
            </w:pPr>
            <w:r>
              <w:rPr>
                <w:rFonts w:cs="Arial"/>
                <w:color w:val="000000" w:themeColor="text1"/>
                <w:sz w:val="14"/>
                <w:szCs w:val="14"/>
              </w:rPr>
              <w:t>37,81</w:t>
            </w:r>
          </w:p>
        </w:tc>
        <w:tc>
          <w:tcPr>
            <w:tcW w:w="696" w:type="dxa"/>
          </w:tcPr>
          <w:p w14:paraId="332A09B7" w14:textId="77777777" w:rsidR="007F5DF8" w:rsidRDefault="007F5DF8" w:rsidP="004846DD">
            <w:pPr>
              <w:jc w:val="both"/>
              <w:rPr>
                <w:rFonts w:cs="Arial"/>
                <w:color w:val="000000" w:themeColor="text1"/>
                <w:sz w:val="14"/>
                <w:szCs w:val="14"/>
              </w:rPr>
            </w:pPr>
          </w:p>
          <w:p w14:paraId="5088A1CC" w14:textId="3D1609F3"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4846DD" w:rsidRPr="00890ABF">
              <w:rPr>
                <w:rFonts w:cs="Arial"/>
                <w:color w:val="000000" w:themeColor="text1"/>
                <w:sz w:val="14"/>
                <w:szCs w:val="14"/>
              </w:rPr>
              <w:t>45,</w:t>
            </w:r>
            <w:r>
              <w:rPr>
                <w:rFonts w:cs="Arial"/>
                <w:color w:val="000000" w:themeColor="text1"/>
                <w:sz w:val="14"/>
                <w:szCs w:val="14"/>
              </w:rPr>
              <w:t>-</w:t>
            </w:r>
          </w:p>
        </w:tc>
      </w:tr>
      <w:tr w:rsidR="005407C1" w14:paraId="07A9E3B3" w14:textId="77777777" w:rsidTr="00890DE1">
        <w:tc>
          <w:tcPr>
            <w:tcW w:w="1091" w:type="dxa"/>
          </w:tcPr>
          <w:p w14:paraId="13DB7806" w14:textId="31A06AA2" w:rsidR="005407C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60F19754" w14:textId="77777777" w:rsidR="005407C1" w:rsidRPr="00890ABF" w:rsidRDefault="005407C1" w:rsidP="005407C1">
            <w:pPr>
              <w:widowControl w:val="0"/>
              <w:rPr>
                <w:rFonts w:cs="Arial"/>
                <w:b/>
                <w:bCs/>
                <w:color w:val="000000" w:themeColor="text1"/>
                <w:sz w:val="14"/>
                <w:szCs w:val="14"/>
              </w:rPr>
            </w:pPr>
            <w:r w:rsidRPr="00890ABF">
              <w:rPr>
                <w:rFonts w:cs="Arial"/>
                <w:b/>
                <w:bCs/>
                <w:color w:val="000000" w:themeColor="text1"/>
                <w:sz w:val="14"/>
                <w:szCs w:val="14"/>
              </w:rPr>
              <w:t xml:space="preserve">Blowerdoor Anlage 4.1 </w:t>
            </w:r>
          </w:p>
          <w:p w14:paraId="6598377F" w14:textId="2F47503A" w:rsidR="005407C1" w:rsidRPr="00890ABF" w:rsidRDefault="005407C1" w:rsidP="005407C1">
            <w:pPr>
              <w:widowControl w:val="0"/>
              <w:rPr>
                <w:rFonts w:cs="Arial"/>
                <w:b/>
                <w:bCs/>
                <w:color w:val="000000" w:themeColor="text1"/>
                <w:sz w:val="14"/>
                <w:szCs w:val="14"/>
              </w:rPr>
            </w:pPr>
            <w:r w:rsidRPr="00890ABF">
              <w:rPr>
                <w:rFonts w:cs="Arial"/>
                <w:color w:val="000000" w:themeColor="text1"/>
                <w:sz w:val="14"/>
                <w:szCs w:val="14"/>
              </w:rPr>
              <w:t>Pro Einsatz/OT. mit computergesteuert mit Laptopeinheit &amp; DG 1000 Messgerät und Luftgeschwindigkeitsmessgerät</w:t>
            </w:r>
          </w:p>
        </w:tc>
        <w:tc>
          <w:tcPr>
            <w:tcW w:w="645" w:type="dxa"/>
          </w:tcPr>
          <w:p w14:paraId="09C5314D" w14:textId="77777777" w:rsidR="005407C1" w:rsidRDefault="005407C1" w:rsidP="005407C1">
            <w:pPr>
              <w:jc w:val="both"/>
              <w:rPr>
                <w:rFonts w:cs="Arial"/>
                <w:color w:val="000000" w:themeColor="text1"/>
                <w:sz w:val="14"/>
                <w:szCs w:val="14"/>
              </w:rPr>
            </w:pPr>
          </w:p>
          <w:p w14:paraId="1B96019E" w14:textId="5B2DA36C" w:rsidR="007F5DF8" w:rsidRPr="00890ABF" w:rsidRDefault="007F5DF8" w:rsidP="005407C1">
            <w:pPr>
              <w:jc w:val="both"/>
              <w:rPr>
                <w:rFonts w:cs="Arial"/>
                <w:color w:val="000000" w:themeColor="text1"/>
                <w:sz w:val="14"/>
                <w:szCs w:val="14"/>
              </w:rPr>
            </w:pPr>
            <w:r>
              <w:rPr>
                <w:rFonts w:cs="Arial"/>
                <w:color w:val="000000" w:themeColor="text1"/>
                <w:sz w:val="14"/>
                <w:szCs w:val="14"/>
              </w:rPr>
              <w:t>121,85</w:t>
            </w:r>
          </w:p>
        </w:tc>
        <w:tc>
          <w:tcPr>
            <w:tcW w:w="696" w:type="dxa"/>
          </w:tcPr>
          <w:p w14:paraId="419ECE90" w14:textId="77777777" w:rsidR="007F5DF8" w:rsidRDefault="007F5DF8" w:rsidP="005407C1">
            <w:pPr>
              <w:jc w:val="both"/>
              <w:rPr>
                <w:rFonts w:cs="Arial"/>
                <w:color w:val="000000" w:themeColor="text1"/>
                <w:sz w:val="14"/>
                <w:szCs w:val="14"/>
              </w:rPr>
            </w:pPr>
          </w:p>
          <w:p w14:paraId="64C8D540" w14:textId="5ADBCB60" w:rsidR="005407C1" w:rsidRPr="00890ABF" w:rsidRDefault="005407C1" w:rsidP="005407C1">
            <w:pPr>
              <w:jc w:val="both"/>
              <w:rPr>
                <w:rFonts w:cs="Arial"/>
                <w:color w:val="000000" w:themeColor="text1"/>
                <w:sz w:val="14"/>
                <w:szCs w:val="14"/>
              </w:rPr>
            </w:pPr>
            <w:r w:rsidRPr="00890ABF">
              <w:rPr>
                <w:rFonts w:cs="Arial"/>
                <w:color w:val="000000" w:themeColor="text1"/>
                <w:sz w:val="14"/>
                <w:szCs w:val="14"/>
              </w:rPr>
              <w:t>145,</w:t>
            </w:r>
            <w:r w:rsidR="00AC46F6">
              <w:rPr>
                <w:rFonts w:cs="Arial"/>
                <w:color w:val="000000" w:themeColor="text1"/>
                <w:sz w:val="14"/>
                <w:szCs w:val="14"/>
              </w:rPr>
              <w:t>-</w:t>
            </w:r>
          </w:p>
        </w:tc>
      </w:tr>
      <w:tr w:rsidR="00AC46F6" w14:paraId="29892F11" w14:textId="77777777" w:rsidTr="00890DE1">
        <w:tc>
          <w:tcPr>
            <w:tcW w:w="1091" w:type="dxa"/>
          </w:tcPr>
          <w:p w14:paraId="71E43A5E" w14:textId="7BC9E35E" w:rsidR="004846DD"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4164F28F" w14:textId="77777777" w:rsidR="004846DD" w:rsidRPr="00890ABF" w:rsidRDefault="004846DD" w:rsidP="004846DD">
            <w:pPr>
              <w:widowControl w:val="0"/>
              <w:rPr>
                <w:rFonts w:cs="Arial"/>
                <w:color w:val="000000" w:themeColor="text1"/>
                <w:sz w:val="14"/>
                <w:szCs w:val="14"/>
              </w:rPr>
            </w:pPr>
            <w:r w:rsidRPr="00890ABF">
              <w:rPr>
                <w:rFonts w:cs="Arial"/>
                <w:b/>
                <w:bCs/>
                <w:color w:val="000000" w:themeColor="text1"/>
                <w:sz w:val="14"/>
                <w:szCs w:val="14"/>
              </w:rPr>
              <w:t>Nebelmaschine</w:t>
            </w:r>
            <w:r w:rsidRPr="00890ABF">
              <w:rPr>
                <w:rFonts w:cs="Arial"/>
                <w:color w:val="000000" w:themeColor="text1"/>
                <w:sz w:val="14"/>
                <w:szCs w:val="14"/>
              </w:rPr>
              <w:t xml:space="preserve"> </w:t>
            </w:r>
            <w:r w:rsidRPr="00890ABF">
              <w:rPr>
                <w:rFonts w:cs="Arial"/>
                <w:b/>
                <w:bCs/>
                <w:color w:val="000000" w:themeColor="text1"/>
                <w:sz w:val="14"/>
                <w:szCs w:val="14"/>
              </w:rPr>
              <w:t>1200W mit LED</w:t>
            </w:r>
          </w:p>
          <w:p w14:paraId="5BA02E32" w14:textId="58BA214E" w:rsidR="004846DD" w:rsidRPr="00890ABF" w:rsidRDefault="004846DD" w:rsidP="004846DD">
            <w:pPr>
              <w:jc w:val="both"/>
              <w:rPr>
                <w:rFonts w:cs="Arial"/>
                <w:color w:val="000000" w:themeColor="text1"/>
                <w:sz w:val="14"/>
                <w:szCs w:val="14"/>
              </w:rPr>
            </w:pPr>
            <w:r w:rsidRPr="00890ABF">
              <w:rPr>
                <w:rFonts w:cs="Arial"/>
                <w:color w:val="000000" w:themeColor="text1"/>
                <w:sz w:val="14"/>
                <w:szCs w:val="14"/>
              </w:rPr>
              <w:t>Pro Einsatz/OT. in Kombination einer Luftdichtigkeitsmessung - Rauchmaschine inklusive Nebelfluid</w:t>
            </w:r>
          </w:p>
        </w:tc>
        <w:tc>
          <w:tcPr>
            <w:tcW w:w="645" w:type="dxa"/>
          </w:tcPr>
          <w:p w14:paraId="638803A0" w14:textId="77777777" w:rsidR="00AC46F6" w:rsidRDefault="00AC46F6" w:rsidP="00AC46F6">
            <w:pPr>
              <w:jc w:val="both"/>
              <w:rPr>
                <w:rFonts w:cs="Arial"/>
                <w:color w:val="000000" w:themeColor="text1"/>
                <w:sz w:val="14"/>
                <w:szCs w:val="14"/>
              </w:rPr>
            </w:pPr>
          </w:p>
          <w:p w14:paraId="2B190C5B" w14:textId="4D16B31B" w:rsidR="004846DD" w:rsidRPr="00890ABF" w:rsidRDefault="006771A9" w:rsidP="00AC46F6">
            <w:pPr>
              <w:jc w:val="both"/>
              <w:rPr>
                <w:rFonts w:cs="Arial"/>
                <w:color w:val="000000" w:themeColor="text1"/>
                <w:sz w:val="14"/>
                <w:szCs w:val="14"/>
              </w:rPr>
            </w:pPr>
            <w:r>
              <w:rPr>
                <w:rFonts w:cs="Arial"/>
                <w:color w:val="000000" w:themeColor="text1"/>
                <w:sz w:val="14"/>
                <w:szCs w:val="14"/>
              </w:rPr>
              <w:t>37,81</w:t>
            </w:r>
          </w:p>
        </w:tc>
        <w:tc>
          <w:tcPr>
            <w:tcW w:w="696" w:type="dxa"/>
          </w:tcPr>
          <w:p w14:paraId="4F4B4C9C" w14:textId="77777777" w:rsidR="00AC46F6" w:rsidRDefault="00AC46F6" w:rsidP="004846DD">
            <w:pPr>
              <w:jc w:val="both"/>
              <w:rPr>
                <w:rFonts w:cs="Arial"/>
                <w:color w:val="000000" w:themeColor="text1"/>
                <w:sz w:val="14"/>
                <w:szCs w:val="14"/>
              </w:rPr>
            </w:pPr>
            <w:r>
              <w:rPr>
                <w:rFonts w:cs="Arial"/>
                <w:color w:val="000000" w:themeColor="text1"/>
                <w:sz w:val="14"/>
                <w:szCs w:val="14"/>
              </w:rPr>
              <w:t xml:space="preserve"> </w:t>
            </w:r>
          </w:p>
          <w:p w14:paraId="7AFBD0E1" w14:textId="1EC1C161" w:rsidR="004846DD" w:rsidRPr="00890ABF" w:rsidRDefault="00AC46F6" w:rsidP="004846DD">
            <w:pPr>
              <w:jc w:val="both"/>
              <w:rPr>
                <w:rFonts w:cs="Arial"/>
                <w:color w:val="000000" w:themeColor="text1"/>
                <w:sz w:val="14"/>
                <w:szCs w:val="14"/>
              </w:rPr>
            </w:pPr>
            <w:r>
              <w:rPr>
                <w:rFonts w:cs="Arial"/>
                <w:color w:val="000000" w:themeColor="text1"/>
                <w:sz w:val="14"/>
                <w:szCs w:val="14"/>
              </w:rPr>
              <w:t xml:space="preserve"> </w:t>
            </w:r>
            <w:r w:rsidR="006771A9">
              <w:rPr>
                <w:rFonts w:cs="Arial"/>
                <w:color w:val="000000" w:themeColor="text1"/>
                <w:sz w:val="14"/>
                <w:szCs w:val="14"/>
              </w:rPr>
              <w:t>45</w:t>
            </w:r>
            <w:r w:rsidR="00DD3320">
              <w:rPr>
                <w:rFonts w:cs="Arial"/>
                <w:color w:val="000000" w:themeColor="text1"/>
                <w:sz w:val="14"/>
                <w:szCs w:val="14"/>
              </w:rPr>
              <w:t>,</w:t>
            </w:r>
            <w:r>
              <w:rPr>
                <w:rFonts w:cs="Arial"/>
                <w:color w:val="000000" w:themeColor="text1"/>
                <w:sz w:val="14"/>
                <w:szCs w:val="14"/>
              </w:rPr>
              <w:t>-</w:t>
            </w:r>
          </w:p>
        </w:tc>
      </w:tr>
      <w:tr w:rsidR="003A0D8F" w14:paraId="5D9DD6C0" w14:textId="77777777" w:rsidTr="00890DE1">
        <w:tc>
          <w:tcPr>
            <w:tcW w:w="1091" w:type="dxa"/>
          </w:tcPr>
          <w:p w14:paraId="1DA80CA9" w14:textId="136991CB" w:rsidR="005407C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7870994A" w14:textId="77777777" w:rsidR="005407C1" w:rsidRPr="00890ABF" w:rsidRDefault="005407C1" w:rsidP="005407C1">
            <w:pPr>
              <w:widowControl w:val="0"/>
              <w:rPr>
                <w:rFonts w:cs="Arial"/>
                <w:color w:val="000000" w:themeColor="text1"/>
                <w:sz w:val="14"/>
                <w:szCs w:val="14"/>
              </w:rPr>
            </w:pPr>
            <w:r w:rsidRPr="00890ABF">
              <w:rPr>
                <w:rFonts w:cs="Arial"/>
                <w:b/>
                <w:bCs/>
                <w:color w:val="000000" w:themeColor="text1"/>
                <w:sz w:val="14"/>
                <w:szCs w:val="14"/>
              </w:rPr>
              <w:t>Flachdach Eigenbau-Leckortungssystem bis 200m²</w:t>
            </w:r>
            <w:r w:rsidRPr="00890ABF">
              <w:rPr>
                <w:rFonts w:cs="Arial"/>
                <w:color w:val="000000" w:themeColor="text1"/>
                <w:sz w:val="14"/>
                <w:szCs w:val="14"/>
              </w:rPr>
              <w:t xml:space="preserve"> -</w:t>
            </w:r>
          </w:p>
          <w:p w14:paraId="52FA765A" w14:textId="12B5AD5D" w:rsidR="005407C1" w:rsidRPr="00890ABF" w:rsidRDefault="005407C1" w:rsidP="005407C1">
            <w:pPr>
              <w:jc w:val="both"/>
              <w:rPr>
                <w:rFonts w:cs="Arial"/>
                <w:color w:val="000000" w:themeColor="text1"/>
                <w:sz w:val="14"/>
                <w:szCs w:val="14"/>
              </w:rPr>
            </w:pPr>
            <w:r w:rsidRPr="00890ABF">
              <w:rPr>
                <w:rFonts w:cs="Arial"/>
                <w:color w:val="000000" w:themeColor="text1"/>
                <w:sz w:val="14"/>
                <w:szCs w:val="14"/>
              </w:rPr>
              <w:t xml:space="preserve">Einsatz einer Blowerdoor Anlage mit Spezialvorbau &amp; Profi-Nebelmaschine inkl. Fluid   </w:t>
            </w:r>
          </w:p>
        </w:tc>
        <w:tc>
          <w:tcPr>
            <w:tcW w:w="645" w:type="dxa"/>
          </w:tcPr>
          <w:p w14:paraId="2C45C102" w14:textId="77777777" w:rsidR="00AC46F6" w:rsidRDefault="00AC46F6" w:rsidP="005407C1">
            <w:pPr>
              <w:jc w:val="both"/>
              <w:rPr>
                <w:rFonts w:cs="Arial"/>
                <w:color w:val="000000" w:themeColor="text1"/>
                <w:sz w:val="14"/>
                <w:szCs w:val="14"/>
              </w:rPr>
            </w:pPr>
          </w:p>
          <w:p w14:paraId="6D9B350E" w14:textId="4E54F4F2" w:rsidR="005407C1" w:rsidRPr="00890ABF" w:rsidRDefault="00AC46F6" w:rsidP="005407C1">
            <w:pPr>
              <w:jc w:val="both"/>
              <w:rPr>
                <w:rFonts w:cs="Arial"/>
                <w:color w:val="000000" w:themeColor="text1"/>
                <w:sz w:val="14"/>
                <w:szCs w:val="14"/>
              </w:rPr>
            </w:pPr>
            <w:r>
              <w:rPr>
                <w:rFonts w:cs="Arial"/>
                <w:color w:val="000000" w:themeColor="text1"/>
                <w:sz w:val="14"/>
                <w:szCs w:val="14"/>
              </w:rPr>
              <w:t>153,86</w:t>
            </w:r>
          </w:p>
        </w:tc>
        <w:tc>
          <w:tcPr>
            <w:tcW w:w="696" w:type="dxa"/>
          </w:tcPr>
          <w:p w14:paraId="200BEEAD" w14:textId="77777777" w:rsidR="00AC46F6" w:rsidRDefault="00AC46F6" w:rsidP="005407C1">
            <w:pPr>
              <w:jc w:val="both"/>
              <w:rPr>
                <w:rFonts w:cs="Arial"/>
                <w:color w:val="000000" w:themeColor="text1"/>
                <w:sz w:val="14"/>
                <w:szCs w:val="14"/>
              </w:rPr>
            </w:pPr>
          </w:p>
          <w:p w14:paraId="764F5C88" w14:textId="0B0A2A78" w:rsidR="005407C1" w:rsidRPr="00890ABF" w:rsidRDefault="005407C1" w:rsidP="005407C1">
            <w:pPr>
              <w:jc w:val="both"/>
              <w:rPr>
                <w:rFonts w:cs="Arial"/>
                <w:color w:val="000000" w:themeColor="text1"/>
                <w:sz w:val="14"/>
                <w:szCs w:val="14"/>
              </w:rPr>
            </w:pPr>
            <w:r w:rsidRPr="00890ABF">
              <w:rPr>
                <w:rFonts w:cs="Arial"/>
                <w:color w:val="000000" w:themeColor="text1"/>
                <w:sz w:val="14"/>
                <w:szCs w:val="14"/>
              </w:rPr>
              <w:t>195,</w:t>
            </w:r>
            <w:r w:rsidR="00AC46F6">
              <w:rPr>
                <w:rFonts w:cs="Arial"/>
                <w:color w:val="000000" w:themeColor="text1"/>
                <w:sz w:val="14"/>
                <w:szCs w:val="14"/>
              </w:rPr>
              <w:t>-</w:t>
            </w:r>
          </w:p>
        </w:tc>
      </w:tr>
      <w:tr w:rsidR="005407C1" w14:paraId="6310C5AB" w14:textId="77777777" w:rsidTr="00890DE1">
        <w:tc>
          <w:tcPr>
            <w:tcW w:w="1091" w:type="dxa"/>
          </w:tcPr>
          <w:p w14:paraId="766C75EB" w14:textId="3BEDA807" w:rsidR="005407C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1B3D7895" w14:textId="77777777" w:rsidR="005407C1" w:rsidRPr="00890ABF" w:rsidRDefault="005407C1" w:rsidP="005407C1">
            <w:pPr>
              <w:widowControl w:val="0"/>
              <w:rPr>
                <w:rFonts w:cs="Arial"/>
                <w:color w:val="000000" w:themeColor="text1"/>
                <w:sz w:val="14"/>
                <w:szCs w:val="14"/>
              </w:rPr>
            </w:pPr>
            <w:r w:rsidRPr="00890ABF">
              <w:rPr>
                <w:rFonts w:cs="Arial"/>
                <w:b/>
                <w:bCs/>
                <w:color w:val="000000" w:themeColor="text1"/>
                <w:sz w:val="14"/>
                <w:szCs w:val="14"/>
              </w:rPr>
              <w:t>UV-Tracer Verfahren 360nm</w:t>
            </w:r>
            <w:r w:rsidRPr="00890ABF">
              <w:rPr>
                <w:rFonts w:cs="Arial"/>
                <w:color w:val="000000" w:themeColor="text1"/>
                <w:sz w:val="14"/>
                <w:szCs w:val="14"/>
              </w:rPr>
              <w:t xml:space="preserve"> </w:t>
            </w:r>
          </w:p>
          <w:p w14:paraId="39F4A5D8" w14:textId="2047B975" w:rsidR="005407C1" w:rsidRPr="00890ABF" w:rsidRDefault="005407C1" w:rsidP="005407C1">
            <w:pPr>
              <w:widowControl w:val="0"/>
              <w:rPr>
                <w:rFonts w:cs="Arial"/>
                <w:b/>
                <w:bCs/>
                <w:color w:val="000000" w:themeColor="text1"/>
                <w:sz w:val="14"/>
                <w:szCs w:val="14"/>
              </w:rPr>
            </w:pPr>
            <w:r w:rsidRPr="00890ABF">
              <w:rPr>
                <w:rFonts w:cs="Arial"/>
                <w:color w:val="000000" w:themeColor="text1"/>
                <w:sz w:val="14"/>
                <w:szCs w:val="14"/>
              </w:rPr>
              <w:t>Pro Einsatz/OT. für Nutzung von UV-Strahlern/UV-Taschenlampen zwecks Leckortung oder Schimmelpilzvisualisierung – ggf. inklusive 100l Tracerlösung</w:t>
            </w:r>
          </w:p>
        </w:tc>
        <w:tc>
          <w:tcPr>
            <w:tcW w:w="645" w:type="dxa"/>
          </w:tcPr>
          <w:p w14:paraId="039A37AD" w14:textId="77777777" w:rsidR="005407C1" w:rsidRDefault="005407C1" w:rsidP="005407C1">
            <w:pPr>
              <w:jc w:val="both"/>
              <w:rPr>
                <w:rFonts w:cs="Arial"/>
                <w:color w:val="000000" w:themeColor="text1"/>
                <w:sz w:val="14"/>
                <w:szCs w:val="14"/>
              </w:rPr>
            </w:pPr>
          </w:p>
          <w:p w14:paraId="798B117A" w14:textId="057FE030" w:rsidR="00AC46F6" w:rsidRPr="00890ABF" w:rsidRDefault="00AC46F6" w:rsidP="005407C1">
            <w:pPr>
              <w:jc w:val="both"/>
              <w:rPr>
                <w:rFonts w:cs="Arial"/>
                <w:color w:val="000000" w:themeColor="text1"/>
                <w:sz w:val="14"/>
                <w:szCs w:val="14"/>
              </w:rPr>
            </w:pPr>
            <w:r>
              <w:rPr>
                <w:rFonts w:cs="Arial"/>
                <w:color w:val="000000" w:themeColor="text1"/>
                <w:sz w:val="14"/>
                <w:szCs w:val="14"/>
              </w:rPr>
              <w:t>71,42</w:t>
            </w:r>
          </w:p>
        </w:tc>
        <w:tc>
          <w:tcPr>
            <w:tcW w:w="696" w:type="dxa"/>
          </w:tcPr>
          <w:p w14:paraId="3DCFE182" w14:textId="77777777" w:rsidR="00AC46F6" w:rsidRDefault="00AC46F6" w:rsidP="005407C1">
            <w:pPr>
              <w:jc w:val="both"/>
              <w:rPr>
                <w:rFonts w:cs="Arial"/>
                <w:color w:val="000000" w:themeColor="text1"/>
                <w:sz w:val="14"/>
                <w:szCs w:val="14"/>
              </w:rPr>
            </w:pPr>
          </w:p>
          <w:p w14:paraId="672A767F" w14:textId="7CCA04DE" w:rsidR="005407C1" w:rsidRPr="00890ABF" w:rsidRDefault="00AC46F6" w:rsidP="005407C1">
            <w:pPr>
              <w:jc w:val="both"/>
              <w:rPr>
                <w:rFonts w:cs="Arial"/>
                <w:color w:val="000000" w:themeColor="text1"/>
                <w:sz w:val="14"/>
                <w:szCs w:val="14"/>
              </w:rPr>
            </w:pPr>
            <w:r>
              <w:rPr>
                <w:rFonts w:cs="Arial"/>
                <w:color w:val="000000" w:themeColor="text1"/>
                <w:sz w:val="14"/>
                <w:szCs w:val="14"/>
              </w:rPr>
              <w:t xml:space="preserve"> 85,-</w:t>
            </w:r>
          </w:p>
        </w:tc>
      </w:tr>
      <w:tr w:rsidR="003A0D8F" w14:paraId="0C10B1A6" w14:textId="77777777" w:rsidTr="00890DE1">
        <w:tc>
          <w:tcPr>
            <w:tcW w:w="1091" w:type="dxa"/>
          </w:tcPr>
          <w:p w14:paraId="4ED69861" w14:textId="56F2A941" w:rsidR="005407C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4BE169F9" w14:textId="77777777" w:rsidR="005407C1" w:rsidRPr="00890ABF" w:rsidRDefault="005407C1" w:rsidP="005407C1">
            <w:pPr>
              <w:widowControl w:val="0"/>
              <w:rPr>
                <w:rFonts w:cs="Arial"/>
                <w:color w:val="000000" w:themeColor="text1"/>
                <w:sz w:val="14"/>
                <w:szCs w:val="14"/>
              </w:rPr>
            </w:pPr>
            <w:r w:rsidRPr="00890ABF">
              <w:rPr>
                <w:rFonts w:cs="Arial"/>
                <w:b/>
                <w:bCs/>
                <w:color w:val="000000" w:themeColor="text1"/>
                <w:sz w:val="14"/>
                <w:szCs w:val="14"/>
              </w:rPr>
              <w:t>Hygro-Fox Datenlogger</w:t>
            </w:r>
            <w:r w:rsidRPr="00890ABF">
              <w:rPr>
                <w:rFonts w:cs="Arial"/>
                <w:color w:val="000000" w:themeColor="text1"/>
                <w:sz w:val="14"/>
                <w:szCs w:val="14"/>
              </w:rPr>
              <w:t xml:space="preserve"> </w:t>
            </w:r>
            <w:r w:rsidRPr="00890ABF">
              <w:rPr>
                <w:rFonts w:cs="Arial"/>
                <w:b/>
                <w:bCs/>
                <w:color w:val="000000" w:themeColor="text1"/>
                <w:sz w:val="14"/>
                <w:szCs w:val="14"/>
              </w:rPr>
              <w:t xml:space="preserve">Set </w:t>
            </w:r>
          </w:p>
          <w:p w14:paraId="19A0B23C" w14:textId="21AB4555" w:rsidR="005407C1" w:rsidRPr="00890ABF" w:rsidRDefault="005407C1" w:rsidP="005407C1">
            <w:pPr>
              <w:jc w:val="both"/>
              <w:rPr>
                <w:rFonts w:cs="Arial"/>
                <w:color w:val="000000" w:themeColor="text1"/>
                <w:sz w:val="14"/>
                <w:szCs w:val="14"/>
              </w:rPr>
            </w:pPr>
            <w:r w:rsidRPr="00890ABF">
              <w:rPr>
                <w:rFonts w:cs="Arial"/>
                <w:color w:val="000000" w:themeColor="text1"/>
                <w:sz w:val="14"/>
                <w:szCs w:val="14"/>
              </w:rPr>
              <w:t>Pro Einsatz/OT. für bis zu 5 Räume (bis zu 6 Wochen), Überwachung des Heiz,- und Nutzungsverhaltens inklusive Ausdruck der Daten.</w:t>
            </w:r>
          </w:p>
        </w:tc>
        <w:tc>
          <w:tcPr>
            <w:tcW w:w="645" w:type="dxa"/>
          </w:tcPr>
          <w:p w14:paraId="32BBA014" w14:textId="77777777" w:rsidR="005407C1" w:rsidRDefault="005407C1" w:rsidP="005407C1">
            <w:pPr>
              <w:jc w:val="both"/>
              <w:rPr>
                <w:rFonts w:cs="Arial"/>
                <w:color w:val="000000" w:themeColor="text1"/>
                <w:sz w:val="14"/>
                <w:szCs w:val="14"/>
              </w:rPr>
            </w:pPr>
          </w:p>
          <w:p w14:paraId="44E257FA" w14:textId="0A8CBE50" w:rsidR="00AC46F6" w:rsidRPr="00890ABF" w:rsidRDefault="00AC46F6" w:rsidP="005407C1">
            <w:pPr>
              <w:jc w:val="both"/>
              <w:rPr>
                <w:rFonts w:cs="Arial"/>
                <w:color w:val="000000" w:themeColor="text1"/>
                <w:sz w:val="14"/>
                <w:szCs w:val="14"/>
              </w:rPr>
            </w:pPr>
            <w:r>
              <w:rPr>
                <w:rFonts w:cs="Arial"/>
                <w:color w:val="000000" w:themeColor="text1"/>
                <w:sz w:val="14"/>
                <w:szCs w:val="14"/>
              </w:rPr>
              <w:t>151,00</w:t>
            </w:r>
          </w:p>
        </w:tc>
        <w:tc>
          <w:tcPr>
            <w:tcW w:w="696" w:type="dxa"/>
          </w:tcPr>
          <w:p w14:paraId="3D08EDB3" w14:textId="77777777" w:rsidR="00AC46F6" w:rsidRDefault="00AC46F6" w:rsidP="005407C1">
            <w:pPr>
              <w:jc w:val="both"/>
              <w:rPr>
                <w:rFonts w:cs="Arial"/>
                <w:color w:val="000000" w:themeColor="text1"/>
                <w:sz w:val="14"/>
                <w:szCs w:val="14"/>
              </w:rPr>
            </w:pPr>
          </w:p>
          <w:p w14:paraId="3A55E3CB" w14:textId="15C83794" w:rsidR="005407C1" w:rsidRPr="00890ABF" w:rsidRDefault="005407C1" w:rsidP="005407C1">
            <w:pPr>
              <w:jc w:val="both"/>
              <w:rPr>
                <w:rFonts w:cs="Arial"/>
                <w:color w:val="000000" w:themeColor="text1"/>
                <w:sz w:val="14"/>
                <w:szCs w:val="14"/>
              </w:rPr>
            </w:pPr>
            <w:r w:rsidRPr="00890ABF">
              <w:rPr>
                <w:rFonts w:cs="Arial"/>
                <w:color w:val="000000" w:themeColor="text1"/>
                <w:sz w:val="14"/>
                <w:szCs w:val="14"/>
              </w:rPr>
              <w:t>180,</w:t>
            </w:r>
            <w:r w:rsidR="00AC46F6">
              <w:rPr>
                <w:rFonts w:cs="Arial"/>
                <w:color w:val="000000" w:themeColor="text1"/>
                <w:sz w:val="14"/>
                <w:szCs w:val="14"/>
              </w:rPr>
              <w:t>-</w:t>
            </w:r>
          </w:p>
        </w:tc>
      </w:tr>
      <w:tr w:rsidR="00CD0985" w14:paraId="1F9A1008" w14:textId="77777777" w:rsidTr="00890DE1">
        <w:tc>
          <w:tcPr>
            <w:tcW w:w="1091" w:type="dxa"/>
          </w:tcPr>
          <w:p w14:paraId="4DBB9965" w14:textId="53418F2F" w:rsidR="00CD0985"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55E07A06" w14:textId="77777777" w:rsidR="00CD0985" w:rsidRPr="00890ABF" w:rsidRDefault="00CD0985" w:rsidP="00CD0985">
            <w:pPr>
              <w:widowControl w:val="0"/>
              <w:rPr>
                <w:rFonts w:cs="Arial"/>
                <w:b/>
                <w:bCs/>
                <w:color w:val="000000" w:themeColor="text1"/>
                <w:sz w:val="14"/>
                <w:szCs w:val="14"/>
              </w:rPr>
            </w:pPr>
            <w:r w:rsidRPr="00890ABF">
              <w:rPr>
                <w:rFonts w:cs="Arial"/>
                <w:b/>
                <w:bCs/>
                <w:color w:val="000000" w:themeColor="text1"/>
                <w:sz w:val="14"/>
                <w:szCs w:val="14"/>
              </w:rPr>
              <w:t xml:space="preserve">CM – Messung Set </w:t>
            </w:r>
          </w:p>
          <w:p w14:paraId="30F89641" w14:textId="1FB60EE0" w:rsidR="00CD0985" w:rsidRPr="00890ABF" w:rsidRDefault="00CD0985" w:rsidP="00CD0985">
            <w:pPr>
              <w:widowControl w:val="0"/>
              <w:rPr>
                <w:rFonts w:cs="Arial"/>
                <w:b/>
                <w:bCs/>
                <w:color w:val="000000" w:themeColor="text1"/>
                <w:sz w:val="14"/>
                <w:szCs w:val="14"/>
              </w:rPr>
            </w:pPr>
            <w:r w:rsidRPr="00890ABF">
              <w:rPr>
                <w:rFonts w:cs="Arial"/>
                <w:color w:val="000000" w:themeColor="text1"/>
                <w:sz w:val="14"/>
                <w:szCs w:val="14"/>
              </w:rPr>
              <w:t>Einsatz inklusive Kaliumcarbidpatronen bis zu 12 Messdurchgänge, zuzüglich Zeitaufwand.</w:t>
            </w:r>
          </w:p>
        </w:tc>
        <w:tc>
          <w:tcPr>
            <w:tcW w:w="645" w:type="dxa"/>
          </w:tcPr>
          <w:p w14:paraId="266560EC" w14:textId="77777777" w:rsidR="00CD0985" w:rsidRDefault="00CD0985" w:rsidP="00CD0985">
            <w:pPr>
              <w:jc w:val="both"/>
              <w:rPr>
                <w:rFonts w:cs="Arial"/>
                <w:color w:val="000000" w:themeColor="text1"/>
                <w:sz w:val="14"/>
                <w:szCs w:val="14"/>
              </w:rPr>
            </w:pPr>
          </w:p>
          <w:p w14:paraId="4BA8F7EE" w14:textId="1A440465" w:rsidR="00CD0985" w:rsidRDefault="00CD0985" w:rsidP="00CD0985">
            <w:pPr>
              <w:jc w:val="both"/>
              <w:rPr>
                <w:rFonts w:cs="Arial"/>
                <w:color w:val="000000" w:themeColor="text1"/>
                <w:sz w:val="14"/>
                <w:szCs w:val="14"/>
              </w:rPr>
            </w:pPr>
            <w:r>
              <w:rPr>
                <w:rFonts w:cs="Arial"/>
                <w:color w:val="000000" w:themeColor="text1"/>
                <w:sz w:val="14"/>
                <w:szCs w:val="14"/>
              </w:rPr>
              <w:t>63,02</w:t>
            </w:r>
          </w:p>
        </w:tc>
        <w:tc>
          <w:tcPr>
            <w:tcW w:w="696" w:type="dxa"/>
          </w:tcPr>
          <w:p w14:paraId="3E69552F" w14:textId="77777777" w:rsidR="00CD0985" w:rsidRDefault="00CD0985" w:rsidP="00CD0985">
            <w:pPr>
              <w:jc w:val="both"/>
              <w:rPr>
                <w:rFonts w:cs="Arial"/>
                <w:color w:val="000000" w:themeColor="text1"/>
                <w:sz w:val="14"/>
                <w:szCs w:val="14"/>
              </w:rPr>
            </w:pPr>
            <w:r>
              <w:rPr>
                <w:rFonts w:cs="Arial"/>
                <w:color w:val="000000" w:themeColor="text1"/>
                <w:sz w:val="14"/>
                <w:szCs w:val="14"/>
              </w:rPr>
              <w:t xml:space="preserve">  </w:t>
            </w:r>
          </w:p>
          <w:p w14:paraId="2C3C47C5" w14:textId="69F5B248" w:rsidR="00CD0985" w:rsidRDefault="00CD0985" w:rsidP="00CD0985">
            <w:pPr>
              <w:jc w:val="both"/>
              <w:rPr>
                <w:rFonts w:cs="Arial"/>
                <w:color w:val="000000" w:themeColor="text1"/>
                <w:sz w:val="14"/>
                <w:szCs w:val="14"/>
              </w:rPr>
            </w:pPr>
            <w:r>
              <w:rPr>
                <w:rFonts w:cs="Arial"/>
                <w:color w:val="000000" w:themeColor="text1"/>
                <w:sz w:val="14"/>
                <w:szCs w:val="14"/>
              </w:rPr>
              <w:t xml:space="preserve">  </w:t>
            </w:r>
            <w:r w:rsidRPr="00890ABF">
              <w:rPr>
                <w:rFonts w:cs="Arial"/>
                <w:color w:val="000000" w:themeColor="text1"/>
                <w:sz w:val="14"/>
                <w:szCs w:val="14"/>
              </w:rPr>
              <w:t>75,</w:t>
            </w:r>
            <w:r>
              <w:rPr>
                <w:rFonts w:cs="Arial"/>
                <w:color w:val="000000" w:themeColor="text1"/>
                <w:sz w:val="14"/>
                <w:szCs w:val="14"/>
              </w:rPr>
              <w:t>-</w:t>
            </w:r>
          </w:p>
        </w:tc>
      </w:tr>
      <w:tr w:rsidR="00890DE1" w14:paraId="2D864483" w14:textId="77777777" w:rsidTr="00890DE1">
        <w:tc>
          <w:tcPr>
            <w:tcW w:w="1091" w:type="dxa"/>
          </w:tcPr>
          <w:p w14:paraId="22F6551A" w14:textId="378C2138" w:rsidR="00890DE1" w:rsidRPr="00601A78" w:rsidRDefault="00B71EB1" w:rsidP="00C47839">
            <w:pPr>
              <w:pStyle w:val="Listenabsatz"/>
              <w:numPr>
                <w:ilvl w:val="0"/>
                <w:numId w:val="12"/>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784558">
              <w:rPr>
                <w:sz w:val="16"/>
                <w:szCs w:val="16"/>
              </w:rPr>
            </w:r>
            <w:r w:rsidR="00784558">
              <w:rPr>
                <w:sz w:val="16"/>
                <w:szCs w:val="16"/>
              </w:rPr>
              <w:fldChar w:fldCharType="separate"/>
            </w:r>
            <w:r>
              <w:rPr>
                <w:sz w:val="16"/>
                <w:szCs w:val="16"/>
              </w:rPr>
              <w:fldChar w:fldCharType="end"/>
            </w:r>
          </w:p>
        </w:tc>
        <w:tc>
          <w:tcPr>
            <w:tcW w:w="7068" w:type="dxa"/>
          </w:tcPr>
          <w:p w14:paraId="5E3F9E0F" w14:textId="77777777" w:rsidR="00890DE1" w:rsidRPr="00CD0985" w:rsidRDefault="00890DE1" w:rsidP="00890DE1">
            <w:pPr>
              <w:jc w:val="both"/>
              <w:rPr>
                <w:rFonts w:cs="Arial"/>
                <w:color w:val="000000" w:themeColor="text1"/>
                <w:sz w:val="14"/>
                <w:szCs w:val="14"/>
              </w:rPr>
            </w:pPr>
            <w:r w:rsidRPr="00CD0985">
              <w:rPr>
                <w:rFonts w:cs="Arial"/>
                <w:b/>
                <w:bCs/>
                <w:color w:val="000000" w:themeColor="text1"/>
                <w:sz w:val="14"/>
                <w:szCs w:val="14"/>
              </w:rPr>
              <w:t>MIKROWELLEN-RASTERFEUCHTEMESSUNG</w:t>
            </w:r>
            <w:r w:rsidRPr="00CD0985">
              <w:rPr>
                <w:rFonts w:cs="Arial"/>
                <w:color w:val="000000" w:themeColor="text1"/>
                <w:sz w:val="14"/>
                <w:szCs w:val="14"/>
              </w:rPr>
              <w:t xml:space="preserve"> (FESTPREIS) max. 120-minütiger Termin*</w:t>
            </w:r>
          </w:p>
          <w:p w14:paraId="5F2B7C9E" w14:textId="422C0263" w:rsidR="00890DE1" w:rsidRPr="002821F3" w:rsidRDefault="00890DE1" w:rsidP="00890DE1">
            <w:pPr>
              <w:jc w:val="both"/>
              <w:rPr>
                <w:rFonts w:cs="Arial"/>
                <w:color w:val="000000" w:themeColor="text1"/>
                <w:sz w:val="14"/>
                <w:szCs w:val="14"/>
              </w:rPr>
            </w:pPr>
            <w:r w:rsidRPr="002821F3">
              <w:rPr>
                <w:rFonts w:cs="Arial"/>
                <w:color w:val="000000" w:themeColor="text1"/>
                <w:sz w:val="14"/>
                <w:szCs w:val="14"/>
              </w:rPr>
              <w:t xml:space="preserve">Untersuchung mit einem Mikrowellen-Rasterfeuchtemesssystem Moist B350 zur zerstörungsfreien Materialfeuchtemessung und Aufnahme von Feuchteverteilungen nebst grafischer Darstellung der Feuchteverteilung und Auswertungsbericht- </w:t>
            </w:r>
            <w:r w:rsidRPr="002821F3">
              <w:rPr>
                <w:rFonts w:cs="Arial"/>
                <w:sz w:val="14"/>
                <w:szCs w:val="14"/>
              </w:rPr>
              <w:t>jede weitere Std. 155,46 € netto bzw. 185,00 € brutto</w:t>
            </w:r>
          </w:p>
        </w:tc>
        <w:tc>
          <w:tcPr>
            <w:tcW w:w="645" w:type="dxa"/>
          </w:tcPr>
          <w:p w14:paraId="1973B846" w14:textId="77777777" w:rsidR="00890DE1" w:rsidRDefault="00890DE1" w:rsidP="00890DE1">
            <w:pPr>
              <w:jc w:val="both"/>
              <w:rPr>
                <w:rFonts w:cs="Arial"/>
                <w:sz w:val="14"/>
                <w:szCs w:val="14"/>
              </w:rPr>
            </w:pPr>
            <w:r w:rsidRPr="00890DE1">
              <w:rPr>
                <w:rFonts w:cs="Arial"/>
                <w:sz w:val="14"/>
                <w:szCs w:val="14"/>
              </w:rPr>
              <w:t xml:space="preserve">    </w:t>
            </w:r>
          </w:p>
          <w:p w14:paraId="22589FC1" w14:textId="464BB31E" w:rsidR="00CC32B3" w:rsidRPr="00890DE1" w:rsidRDefault="00CC32B3" w:rsidP="00890DE1">
            <w:pPr>
              <w:jc w:val="both"/>
              <w:rPr>
                <w:rFonts w:cs="Arial"/>
                <w:color w:val="000000" w:themeColor="text1"/>
                <w:sz w:val="14"/>
                <w:szCs w:val="14"/>
              </w:rPr>
            </w:pPr>
            <w:r>
              <w:rPr>
                <w:rFonts w:cs="Arial"/>
                <w:color w:val="000000" w:themeColor="text1"/>
                <w:sz w:val="14"/>
                <w:szCs w:val="14"/>
              </w:rPr>
              <w:t>747,89</w:t>
            </w:r>
          </w:p>
        </w:tc>
        <w:tc>
          <w:tcPr>
            <w:tcW w:w="696" w:type="dxa"/>
          </w:tcPr>
          <w:p w14:paraId="6CEF9A55" w14:textId="77777777" w:rsidR="00890DE1" w:rsidRDefault="00890DE1" w:rsidP="00890DE1">
            <w:pPr>
              <w:jc w:val="both"/>
              <w:rPr>
                <w:rFonts w:cs="Arial"/>
                <w:sz w:val="14"/>
                <w:szCs w:val="14"/>
              </w:rPr>
            </w:pPr>
          </w:p>
          <w:p w14:paraId="3CF5673C" w14:textId="7654975F" w:rsidR="00890DE1" w:rsidRPr="00890DE1" w:rsidRDefault="00890DE1" w:rsidP="00890DE1">
            <w:pPr>
              <w:jc w:val="both"/>
              <w:rPr>
                <w:rFonts w:cs="Arial"/>
                <w:color w:val="000000" w:themeColor="text1"/>
                <w:sz w:val="14"/>
                <w:szCs w:val="14"/>
              </w:rPr>
            </w:pPr>
            <w:r>
              <w:rPr>
                <w:rFonts w:cs="Arial"/>
                <w:sz w:val="14"/>
                <w:szCs w:val="14"/>
              </w:rPr>
              <w:t>890,</w:t>
            </w:r>
            <w:r w:rsidR="00554B4A">
              <w:rPr>
                <w:rFonts w:cs="Arial"/>
                <w:sz w:val="14"/>
                <w:szCs w:val="14"/>
              </w:rPr>
              <w:t>-</w:t>
            </w:r>
          </w:p>
        </w:tc>
      </w:tr>
      <w:tr w:rsidR="005407C1" w14:paraId="18EA9670" w14:textId="77777777" w:rsidTr="005407C1">
        <w:tc>
          <w:tcPr>
            <w:tcW w:w="9500" w:type="dxa"/>
            <w:gridSpan w:val="4"/>
          </w:tcPr>
          <w:p w14:paraId="417AA3CC" w14:textId="3633E6D6" w:rsidR="005407C1" w:rsidRPr="00890ABF" w:rsidRDefault="005407C1" w:rsidP="005407C1">
            <w:pPr>
              <w:jc w:val="center"/>
              <w:rPr>
                <w:rFonts w:cs="Arial"/>
                <w:b/>
                <w:bCs/>
                <w:color w:val="000000" w:themeColor="text1"/>
                <w:sz w:val="14"/>
                <w:szCs w:val="14"/>
              </w:rPr>
            </w:pPr>
            <w:r w:rsidRPr="00890ABF">
              <w:rPr>
                <w:rFonts w:cs="Arial"/>
                <w:b/>
                <w:bCs/>
                <w:color w:val="000000" w:themeColor="text1"/>
                <w:sz w:val="14"/>
                <w:szCs w:val="14"/>
              </w:rPr>
              <w:t xml:space="preserve">Weitere Preise für Geräte oder Materialien auf Anfrage </w:t>
            </w:r>
          </w:p>
        </w:tc>
      </w:tr>
    </w:tbl>
    <w:p w14:paraId="7EBFFFB2" w14:textId="73556826" w:rsidR="00467AD4" w:rsidRDefault="00467AD4" w:rsidP="00CD0985">
      <w:pPr>
        <w:spacing w:line="276" w:lineRule="auto"/>
        <w:jc w:val="both"/>
        <w:rPr>
          <w:rFonts w:cs="Arial"/>
          <w:sz w:val="20"/>
          <w:szCs w:val="20"/>
        </w:rPr>
      </w:pPr>
    </w:p>
    <w:sectPr w:rsidR="00467AD4" w:rsidSect="0019598D">
      <w:headerReference w:type="even" r:id="rId11"/>
      <w:headerReference w:type="default" r:id="rId12"/>
      <w:footerReference w:type="default" r:id="rId13"/>
      <w:headerReference w:type="first" r:id="rId14"/>
      <w:footerReference w:type="first" r:id="rId15"/>
      <w:pgSz w:w="12240" w:h="15840" w:code="1"/>
      <w:pgMar w:top="-709" w:right="1325"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25E9C" w14:textId="77777777" w:rsidR="00B570CC" w:rsidRDefault="00B570CC">
      <w:r>
        <w:separator/>
      </w:r>
    </w:p>
  </w:endnote>
  <w:endnote w:type="continuationSeparator" w:id="0">
    <w:p w14:paraId="4A5CD2B0" w14:textId="77777777" w:rsidR="00B570CC" w:rsidRDefault="00B5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D94A" w14:textId="309AE444" w:rsidR="00E524EE" w:rsidRDefault="00E524EE" w:rsidP="002C093D">
    <w:pPr>
      <w:jc w:val="center"/>
      <w:rPr>
        <w:rFonts w:cs="Arial"/>
        <w:sz w:val="16"/>
        <w:szCs w:val="16"/>
      </w:rP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2</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10</w:t>
    </w:r>
    <w:r w:rsidRPr="002C093D">
      <w:rPr>
        <w:rFonts w:cs="Arial"/>
        <w:sz w:val="16"/>
        <w:szCs w:val="16"/>
      </w:rPr>
      <w:fldChar w:fldCharType="end"/>
    </w:r>
  </w:p>
  <w:p w14:paraId="10E59411" w14:textId="0FE13BFE" w:rsidR="00E524EE" w:rsidRDefault="00E524EE" w:rsidP="00FA3927">
    <w:pPr>
      <w:pStyle w:val="Fuzeile"/>
      <w:jc w:val="center"/>
      <w:rPr>
        <w:rFonts w:cs="Arial"/>
        <w:bCs/>
        <w:snapToGrid w:val="0"/>
        <w:sz w:val="16"/>
        <w:szCs w:val="16"/>
      </w:rPr>
    </w:pPr>
    <w:bookmarkStart w:id="4" w:name="_Hlk48908644"/>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bookmarkEnd w:id="4"/>
  <w:p w14:paraId="4EC74089" w14:textId="77777777" w:rsidR="00E524EE" w:rsidRDefault="00E524EE" w:rsidP="00FA392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4A6E" w14:textId="77777777" w:rsidR="00E524EE" w:rsidRDefault="00E524EE"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p>
  <w:p w14:paraId="07E50369" w14:textId="77777777" w:rsidR="00E524EE" w:rsidRDefault="00E524EE" w:rsidP="00D011FA">
    <w:pPr>
      <w:pStyle w:val="Fuzeile"/>
      <w:jc w:val="center"/>
      <w:rPr>
        <w:rFonts w:cs="Arial"/>
        <w:bCs/>
        <w:snapToGrid w:val="0"/>
        <w:sz w:val="16"/>
        <w:szCs w:val="16"/>
      </w:rP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94385" w14:textId="77777777" w:rsidR="00B570CC" w:rsidRDefault="00B570CC">
      <w:r>
        <w:separator/>
      </w:r>
    </w:p>
  </w:footnote>
  <w:footnote w:type="continuationSeparator" w:id="0">
    <w:p w14:paraId="77A6E047" w14:textId="77777777" w:rsidR="00B570CC" w:rsidRDefault="00B57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4A96" w14:textId="77777777" w:rsidR="00E524EE" w:rsidRDefault="00784558">
    <w:pPr>
      <w:pStyle w:val="Kopfzeile"/>
    </w:pPr>
    <w:r>
      <w:rPr>
        <w:noProof/>
      </w:rPr>
      <w:pict w14:anchorId="4C85F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92753" w14:textId="40F69011" w:rsidR="00E524EE" w:rsidRDefault="00784558">
    <w:pPr>
      <w:pStyle w:val="Kopfzeile"/>
    </w:pPr>
    <w:r>
      <w:rPr>
        <w:noProof/>
      </w:rPr>
      <w:pict w14:anchorId="4AEA6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0A4B" w14:textId="77777777" w:rsidR="00E524EE" w:rsidRDefault="00E524EE">
    <w:pPr>
      <w:pStyle w:val="Kopfzeile"/>
    </w:pPr>
  </w:p>
  <w:p w14:paraId="103AD7BC" w14:textId="77777777" w:rsidR="00E524EE" w:rsidRDefault="00784558">
    <w:pPr>
      <w:pStyle w:val="Kopfzeile"/>
    </w:pPr>
    <w:r>
      <w:rPr>
        <w:noProof/>
      </w:rPr>
      <w:pict w14:anchorId="1E34D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18D"/>
    <w:multiLevelType w:val="hybridMultilevel"/>
    <w:tmpl w:val="B1189386"/>
    <w:lvl w:ilvl="0" w:tplc="43DE21C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873477"/>
    <w:multiLevelType w:val="hybridMultilevel"/>
    <w:tmpl w:val="73D8A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FE28DC"/>
    <w:multiLevelType w:val="hybridMultilevel"/>
    <w:tmpl w:val="C32E4674"/>
    <w:lvl w:ilvl="0" w:tplc="43DE21C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CA6201"/>
    <w:multiLevelType w:val="hybridMultilevel"/>
    <w:tmpl w:val="E3DC336E"/>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5" w15:restartNumberingAfterBreak="0">
    <w:nsid w:val="386F3CDA"/>
    <w:multiLevelType w:val="hybridMultilevel"/>
    <w:tmpl w:val="8E2A5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0F3233"/>
    <w:multiLevelType w:val="hybridMultilevel"/>
    <w:tmpl w:val="647A2B1C"/>
    <w:lvl w:ilvl="0" w:tplc="04070001">
      <w:start w:val="1"/>
      <w:numFmt w:val="bullet"/>
      <w:lvlText w:val=""/>
      <w:lvlJc w:val="left"/>
      <w:pPr>
        <w:ind w:left="720" w:hanging="360"/>
      </w:pPr>
      <w:rPr>
        <w:rFonts w:ascii="Symbol" w:hAnsi="Symbol" w:hint="default"/>
      </w:rPr>
    </w:lvl>
    <w:lvl w:ilvl="1" w:tplc="16C62454">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D0594C"/>
    <w:multiLevelType w:val="hybridMultilevel"/>
    <w:tmpl w:val="9B6CEEB8"/>
    <w:lvl w:ilvl="0" w:tplc="0407000F">
      <w:start w:val="1"/>
      <w:numFmt w:val="decimal"/>
      <w:lvlText w:val="%1."/>
      <w:lvlJc w:val="left"/>
      <w:pPr>
        <w:ind w:left="755" w:hanging="360"/>
      </w:pPr>
    </w:lvl>
    <w:lvl w:ilvl="1" w:tplc="04070019" w:tentative="1">
      <w:start w:val="1"/>
      <w:numFmt w:val="lowerLetter"/>
      <w:lvlText w:val="%2."/>
      <w:lvlJc w:val="left"/>
      <w:pPr>
        <w:ind w:left="1475" w:hanging="360"/>
      </w:pPr>
    </w:lvl>
    <w:lvl w:ilvl="2" w:tplc="0407001B" w:tentative="1">
      <w:start w:val="1"/>
      <w:numFmt w:val="lowerRoman"/>
      <w:lvlText w:val="%3."/>
      <w:lvlJc w:val="right"/>
      <w:pPr>
        <w:ind w:left="2195" w:hanging="180"/>
      </w:pPr>
    </w:lvl>
    <w:lvl w:ilvl="3" w:tplc="0407000F" w:tentative="1">
      <w:start w:val="1"/>
      <w:numFmt w:val="decimal"/>
      <w:lvlText w:val="%4."/>
      <w:lvlJc w:val="left"/>
      <w:pPr>
        <w:ind w:left="2915" w:hanging="360"/>
      </w:pPr>
    </w:lvl>
    <w:lvl w:ilvl="4" w:tplc="04070019" w:tentative="1">
      <w:start w:val="1"/>
      <w:numFmt w:val="lowerLetter"/>
      <w:lvlText w:val="%5."/>
      <w:lvlJc w:val="left"/>
      <w:pPr>
        <w:ind w:left="3635" w:hanging="360"/>
      </w:pPr>
    </w:lvl>
    <w:lvl w:ilvl="5" w:tplc="0407001B" w:tentative="1">
      <w:start w:val="1"/>
      <w:numFmt w:val="lowerRoman"/>
      <w:lvlText w:val="%6."/>
      <w:lvlJc w:val="right"/>
      <w:pPr>
        <w:ind w:left="4355" w:hanging="180"/>
      </w:pPr>
    </w:lvl>
    <w:lvl w:ilvl="6" w:tplc="0407000F" w:tentative="1">
      <w:start w:val="1"/>
      <w:numFmt w:val="decimal"/>
      <w:lvlText w:val="%7."/>
      <w:lvlJc w:val="left"/>
      <w:pPr>
        <w:ind w:left="5075" w:hanging="360"/>
      </w:pPr>
    </w:lvl>
    <w:lvl w:ilvl="7" w:tplc="04070019" w:tentative="1">
      <w:start w:val="1"/>
      <w:numFmt w:val="lowerLetter"/>
      <w:lvlText w:val="%8."/>
      <w:lvlJc w:val="left"/>
      <w:pPr>
        <w:ind w:left="5795" w:hanging="360"/>
      </w:pPr>
    </w:lvl>
    <w:lvl w:ilvl="8" w:tplc="0407001B" w:tentative="1">
      <w:start w:val="1"/>
      <w:numFmt w:val="lowerRoman"/>
      <w:lvlText w:val="%9."/>
      <w:lvlJc w:val="right"/>
      <w:pPr>
        <w:ind w:left="6515" w:hanging="180"/>
      </w:pPr>
    </w:lvl>
  </w:abstractNum>
  <w:abstractNum w:abstractNumId="8" w15:restartNumberingAfterBreak="0">
    <w:nsid w:val="490B6246"/>
    <w:multiLevelType w:val="hybridMultilevel"/>
    <w:tmpl w:val="BD7823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373EBE"/>
    <w:multiLevelType w:val="hybridMultilevel"/>
    <w:tmpl w:val="8CAC3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330ECE"/>
    <w:multiLevelType w:val="hybridMultilevel"/>
    <w:tmpl w:val="FEDAA33A"/>
    <w:lvl w:ilvl="0" w:tplc="8C003F7C">
      <w:start w:val="1"/>
      <w:numFmt w:val="decimal"/>
      <w:lvlText w:val="%1."/>
      <w:lvlJc w:val="left"/>
      <w:pPr>
        <w:ind w:left="395" w:hanging="360"/>
      </w:pPr>
      <w:rPr>
        <w:rFonts w:hint="default"/>
      </w:rPr>
    </w:lvl>
    <w:lvl w:ilvl="1" w:tplc="04070019" w:tentative="1">
      <w:start w:val="1"/>
      <w:numFmt w:val="lowerLetter"/>
      <w:lvlText w:val="%2."/>
      <w:lvlJc w:val="left"/>
      <w:pPr>
        <w:ind w:left="1115" w:hanging="360"/>
      </w:pPr>
    </w:lvl>
    <w:lvl w:ilvl="2" w:tplc="0407001B" w:tentative="1">
      <w:start w:val="1"/>
      <w:numFmt w:val="lowerRoman"/>
      <w:lvlText w:val="%3."/>
      <w:lvlJc w:val="right"/>
      <w:pPr>
        <w:ind w:left="1835" w:hanging="180"/>
      </w:pPr>
    </w:lvl>
    <w:lvl w:ilvl="3" w:tplc="0407000F" w:tentative="1">
      <w:start w:val="1"/>
      <w:numFmt w:val="decimal"/>
      <w:lvlText w:val="%4."/>
      <w:lvlJc w:val="left"/>
      <w:pPr>
        <w:ind w:left="2555" w:hanging="360"/>
      </w:pPr>
    </w:lvl>
    <w:lvl w:ilvl="4" w:tplc="04070019" w:tentative="1">
      <w:start w:val="1"/>
      <w:numFmt w:val="lowerLetter"/>
      <w:lvlText w:val="%5."/>
      <w:lvlJc w:val="left"/>
      <w:pPr>
        <w:ind w:left="3275" w:hanging="360"/>
      </w:pPr>
    </w:lvl>
    <w:lvl w:ilvl="5" w:tplc="0407001B" w:tentative="1">
      <w:start w:val="1"/>
      <w:numFmt w:val="lowerRoman"/>
      <w:lvlText w:val="%6."/>
      <w:lvlJc w:val="right"/>
      <w:pPr>
        <w:ind w:left="3995" w:hanging="180"/>
      </w:pPr>
    </w:lvl>
    <w:lvl w:ilvl="6" w:tplc="0407000F" w:tentative="1">
      <w:start w:val="1"/>
      <w:numFmt w:val="decimal"/>
      <w:lvlText w:val="%7."/>
      <w:lvlJc w:val="left"/>
      <w:pPr>
        <w:ind w:left="4715" w:hanging="360"/>
      </w:pPr>
    </w:lvl>
    <w:lvl w:ilvl="7" w:tplc="04070019" w:tentative="1">
      <w:start w:val="1"/>
      <w:numFmt w:val="lowerLetter"/>
      <w:lvlText w:val="%8."/>
      <w:lvlJc w:val="left"/>
      <w:pPr>
        <w:ind w:left="5435" w:hanging="360"/>
      </w:pPr>
    </w:lvl>
    <w:lvl w:ilvl="8" w:tplc="0407001B" w:tentative="1">
      <w:start w:val="1"/>
      <w:numFmt w:val="lowerRoman"/>
      <w:lvlText w:val="%9."/>
      <w:lvlJc w:val="right"/>
      <w:pPr>
        <w:ind w:left="6155" w:hanging="180"/>
      </w:pPr>
    </w:lvl>
  </w:abstractNum>
  <w:abstractNum w:abstractNumId="14" w15:restartNumberingAfterBreak="0">
    <w:nsid w:val="6F8229ED"/>
    <w:multiLevelType w:val="hybridMultilevel"/>
    <w:tmpl w:val="152EFB8A"/>
    <w:lvl w:ilvl="0" w:tplc="43DE21C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425DF7"/>
    <w:multiLevelType w:val="hybridMultilevel"/>
    <w:tmpl w:val="32B0E6C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
  </w:num>
  <w:num w:numId="4">
    <w:abstractNumId w:val="4"/>
  </w:num>
  <w:num w:numId="5">
    <w:abstractNumId w:val="16"/>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1"/>
  </w:num>
  <w:num w:numId="11">
    <w:abstractNumId w:val="12"/>
  </w:num>
  <w:num w:numId="12">
    <w:abstractNumId w:val="15"/>
  </w:num>
  <w:num w:numId="13">
    <w:abstractNumId w:val="0"/>
  </w:num>
  <w:num w:numId="14">
    <w:abstractNumId w:val="3"/>
  </w:num>
  <w:num w:numId="15">
    <w:abstractNumId w:val="8"/>
  </w:num>
  <w:num w:numId="16">
    <w:abstractNumId w:val="13"/>
  </w:num>
  <w:num w:numId="17">
    <w:abstractNumId w:val="7"/>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Ry9eNtWEmHf2P4mjsuhab9KgmIQidB4InzHhm4Tdn6uum4jCbSgfWeTIZ06/VFSQEBTwLNHCV0psm9u2hXQ==" w:salt="Eeq0o8pXKhAcnsoLD6kChA=="/>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B8068E3-37A5-4AEB-A3BC-B7BB96B59375}"/>
    <w:docVar w:name="dgnword-eventsink" w:val="2117240957600"/>
  </w:docVars>
  <w:rsids>
    <w:rsidRoot w:val="00BB6E60"/>
    <w:rsid w:val="00001988"/>
    <w:rsid w:val="00002872"/>
    <w:rsid w:val="00002A8E"/>
    <w:rsid w:val="00005BBF"/>
    <w:rsid w:val="000074B1"/>
    <w:rsid w:val="00011B09"/>
    <w:rsid w:val="000151AA"/>
    <w:rsid w:val="0002057D"/>
    <w:rsid w:val="00023937"/>
    <w:rsid w:val="000253B4"/>
    <w:rsid w:val="0002718C"/>
    <w:rsid w:val="000349EB"/>
    <w:rsid w:val="00035FAE"/>
    <w:rsid w:val="00037992"/>
    <w:rsid w:val="0004315B"/>
    <w:rsid w:val="0004420F"/>
    <w:rsid w:val="00050989"/>
    <w:rsid w:val="00052972"/>
    <w:rsid w:val="00052D29"/>
    <w:rsid w:val="00053521"/>
    <w:rsid w:val="00057F18"/>
    <w:rsid w:val="0006073B"/>
    <w:rsid w:val="00062964"/>
    <w:rsid w:val="00067780"/>
    <w:rsid w:val="000732B6"/>
    <w:rsid w:val="00074D07"/>
    <w:rsid w:val="000774CA"/>
    <w:rsid w:val="000818F2"/>
    <w:rsid w:val="00084B22"/>
    <w:rsid w:val="00087F96"/>
    <w:rsid w:val="00090098"/>
    <w:rsid w:val="00090A3B"/>
    <w:rsid w:val="00093DF9"/>
    <w:rsid w:val="00093F72"/>
    <w:rsid w:val="00095E62"/>
    <w:rsid w:val="00097B0E"/>
    <w:rsid w:val="000A282F"/>
    <w:rsid w:val="000A5EE1"/>
    <w:rsid w:val="000A6A90"/>
    <w:rsid w:val="000C0387"/>
    <w:rsid w:val="000C0CE2"/>
    <w:rsid w:val="000C76C2"/>
    <w:rsid w:val="000D0F66"/>
    <w:rsid w:val="000D1D86"/>
    <w:rsid w:val="000D2F0F"/>
    <w:rsid w:val="000D6D4C"/>
    <w:rsid w:val="000D6FE3"/>
    <w:rsid w:val="000E4AC3"/>
    <w:rsid w:val="000E64C0"/>
    <w:rsid w:val="000F2C39"/>
    <w:rsid w:val="000F5F71"/>
    <w:rsid w:val="000F6AF9"/>
    <w:rsid w:val="00103F60"/>
    <w:rsid w:val="00106B31"/>
    <w:rsid w:val="001113BB"/>
    <w:rsid w:val="00114731"/>
    <w:rsid w:val="00115362"/>
    <w:rsid w:val="00122073"/>
    <w:rsid w:val="00122DF1"/>
    <w:rsid w:val="0012585B"/>
    <w:rsid w:val="00127092"/>
    <w:rsid w:val="00131D26"/>
    <w:rsid w:val="00134F2C"/>
    <w:rsid w:val="00140A2E"/>
    <w:rsid w:val="001441E9"/>
    <w:rsid w:val="001524ED"/>
    <w:rsid w:val="00154257"/>
    <w:rsid w:val="00154551"/>
    <w:rsid w:val="00154D1C"/>
    <w:rsid w:val="00156FEB"/>
    <w:rsid w:val="001601E0"/>
    <w:rsid w:val="001630EA"/>
    <w:rsid w:val="00165BAE"/>
    <w:rsid w:val="00171CE6"/>
    <w:rsid w:val="00173FED"/>
    <w:rsid w:val="0018037E"/>
    <w:rsid w:val="0018727E"/>
    <w:rsid w:val="00190E8F"/>
    <w:rsid w:val="00194456"/>
    <w:rsid w:val="001948D3"/>
    <w:rsid w:val="0019598D"/>
    <w:rsid w:val="00197161"/>
    <w:rsid w:val="001A0840"/>
    <w:rsid w:val="001A0E83"/>
    <w:rsid w:val="001A18D7"/>
    <w:rsid w:val="001A2698"/>
    <w:rsid w:val="001A5E5F"/>
    <w:rsid w:val="001B15CA"/>
    <w:rsid w:val="001B27AF"/>
    <w:rsid w:val="001B37C2"/>
    <w:rsid w:val="001B6647"/>
    <w:rsid w:val="001C373E"/>
    <w:rsid w:val="001C63F5"/>
    <w:rsid w:val="001D17B2"/>
    <w:rsid w:val="001D4573"/>
    <w:rsid w:val="001D6F0D"/>
    <w:rsid w:val="001E014F"/>
    <w:rsid w:val="001E0860"/>
    <w:rsid w:val="001E67CE"/>
    <w:rsid w:val="001F2EE3"/>
    <w:rsid w:val="001F56F5"/>
    <w:rsid w:val="001F64F7"/>
    <w:rsid w:val="00201064"/>
    <w:rsid w:val="0020125C"/>
    <w:rsid w:val="0020144F"/>
    <w:rsid w:val="00202957"/>
    <w:rsid w:val="0020514C"/>
    <w:rsid w:val="0020518A"/>
    <w:rsid w:val="00210027"/>
    <w:rsid w:val="00215DCE"/>
    <w:rsid w:val="002170D2"/>
    <w:rsid w:val="00233451"/>
    <w:rsid w:val="00233E8F"/>
    <w:rsid w:val="00235C59"/>
    <w:rsid w:val="00237C1D"/>
    <w:rsid w:val="00237EF3"/>
    <w:rsid w:val="002403AF"/>
    <w:rsid w:val="0024307E"/>
    <w:rsid w:val="0024633B"/>
    <w:rsid w:val="00246A71"/>
    <w:rsid w:val="00247F32"/>
    <w:rsid w:val="00251D56"/>
    <w:rsid w:val="00252F4C"/>
    <w:rsid w:val="0025748C"/>
    <w:rsid w:val="00257A1A"/>
    <w:rsid w:val="00262DE9"/>
    <w:rsid w:val="002643DB"/>
    <w:rsid w:val="00266346"/>
    <w:rsid w:val="00267967"/>
    <w:rsid w:val="00270B3E"/>
    <w:rsid w:val="00274A6E"/>
    <w:rsid w:val="00275886"/>
    <w:rsid w:val="0027793F"/>
    <w:rsid w:val="00281663"/>
    <w:rsid w:val="00281A00"/>
    <w:rsid w:val="002821C8"/>
    <w:rsid w:val="002821F3"/>
    <w:rsid w:val="00284E17"/>
    <w:rsid w:val="002851E9"/>
    <w:rsid w:val="00285A21"/>
    <w:rsid w:val="00291300"/>
    <w:rsid w:val="00291464"/>
    <w:rsid w:val="00291CB9"/>
    <w:rsid w:val="00294B81"/>
    <w:rsid w:val="0029573E"/>
    <w:rsid w:val="0029655E"/>
    <w:rsid w:val="00296715"/>
    <w:rsid w:val="00297836"/>
    <w:rsid w:val="002A2BFF"/>
    <w:rsid w:val="002A3F79"/>
    <w:rsid w:val="002A5818"/>
    <w:rsid w:val="002B4F6B"/>
    <w:rsid w:val="002B5920"/>
    <w:rsid w:val="002B5CD1"/>
    <w:rsid w:val="002B6780"/>
    <w:rsid w:val="002B69FF"/>
    <w:rsid w:val="002C093D"/>
    <w:rsid w:val="002C16CC"/>
    <w:rsid w:val="002C1F9F"/>
    <w:rsid w:val="002C30B5"/>
    <w:rsid w:val="002C7F5C"/>
    <w:rsid w:val="002D507A"/>
    <w:rsid w:val="002D762B"/>
    <w:rsid w:val="002D76AA"/>
    <w:rsid w:val="002E316D"/>
    <w:rsid w:val="002E3DE8"/>
    <w:rsid w:val="002E49CB"/>
    <w:rsid w:val="002F53F1"/>
    <w:rsid w:val="002F7F61"/>
    <w:rsid w:val="003019FA"/>
    <w:rsid w:val="00320992"/>
    <w:rsid w:val="003214DC"/>
    <w:rsid w:val="00322CD2"/>
    <w:rsid w:val="00324A0C"/>
    <w:rsid w:val="00324E4F"/>
    <w:rsid w:val="00333ACE"/>
    <w:rsid w:val="0033604B"/>
    <w:rsid w:val="00340106"/>
    <w:rsid w:val="0034268D"/>
    <w:rsid w:val="003503AF"/>
    <w:rsid w:val="00351AEC"/>
    <w:rsid w:val="00355F86"/>
    <w:rsid w:val="00357C60"/>
    <w:rsid w:val="00361155"/>
    <w:rsid w:val="003612B6"/>
    <w:rsid w:val="00362734"/>
    <w:rsid w:val="003651E9"/>
    <w:rsid w:val="00366223"/>
    <w:rsid w:val="0037689C"/>
    <w:rsid w:val="00376E1B"/>
    <w:rsid w:val="00377E3D"/>
    <w:rsid w:val="0038055E"/>
    <w:rsid w:val="00380E9F"/>
    <w:rsid w:val="0038347E"/>
    <w:rsid w:val="003855FE"/>
    <w:rsid w:val="0039247F"/>
    <w:rsid w:val="0039414E"/>
    <w:rsid w:val="003949E0"/>
    <w:rsid w:val="00396768"/>
    <w:rsid w:val="00396994"/>
    <w:rsid w:val="00397BE7"/>
    <w:rsid w:val="003A0D8F"/>
    <w:rsid w:val="003A23B2"/>
    <w:rsid w:val="003A30B5"/>
    <w:rsid w:val="003A3B63"/>
    <w:rsid w:val="003A541D"/>
    <w:rsid w:val="003A74E5"/>
    <w:rsid w:val="003B3267"/>
    <w:rsid w:val="003B43F9"/>
    <w:rsid w:val="003B4A76"/>
    <w:rsid w:val="003B4CBB"/>
    <w:rsid w:val="003B5FD3"/>
    <w:rsid w:val="003C2C6A"/>
    <w:rsid w:val="003C4CBB"/>
    <w:rsid w:val="003D0EAC"/>
    <w:rsid w:val="003D1C84"/>
    <w:rsid w:val="003E216B"/>
    <w:rsid w:val="003E6887"/>
    <w:rsid w:val="003E68C8"/>
    <w:rsid w:val="003E6DFF"/>
    <w:rsid w:val="003F2406"/>
    <w:rsid w:val="003F38F7"/>
    <w:rsid w:val="003F5AA4"/>
    <w:rsid w:val="004035BB"/>
    <w:rsid w:val="00411B51"/>
    <w:rsid w:val="004145B9"/>
    <w:rsid w:val="00417367"/>
    <w:rsid w:val="0042101B"/>
    <w:rsid w:val="00422F31"/>
    <w:rsid w:val="004265BA"/>
    <w:rsid w:val="0042756E"/>
    <w:rsid w:val="004318F1"/>
    <w:rsid w:val="00433573"/>
    <w:rsid w:val="00435D5A"/>
    <w:rsid w:val="00436374"/>
    <w:rsid w:val="00442B51"/>
    <w:rsid w:val="0044602C"/>
    <w:rsid w:val="004543C9"/>
    <w:rsid w:val="00461ED2"/>
    <w:rsid w:val="0046239C"/>
    <w:rsid w:val="004661B3"/>
    <w:rsid w:val="00467AD4"/>
    <w:rsid w:val="00470AFB"/>
    <w:rsid w:val="00471B71"/>
    <w:rsid w:val="00482843"/>
    <w:rsid w:val="00483FA4"/>
    <w:rsid w:val="004846DD"/>
    <w:rsid w:val="00486C91"/>
    <w:rsid w:val="00486EFD"/>
    <w:rsid w:val="00487365"/>
    <w:rsid w:val="004923F4"/>
    <w:rsid w:val="00492822"/>
    <w:rsid w:val="00497671"/>
    <w:rsid w:val="004A199E"/>
    <w:rsid w:val="004A1B7B"/>
    <w:rsid w:val="004A2933"/>
    <w:rsid w:val="004A4A41"/>
    <w:rsid w:val="004A500E"/>
    <w:rsid w:val="004A5373"/>
    <w:rsid w:val="004A56B8"/>
    <w:rsid w:val="004B1201"/>
    <w:rsid w:val="004B1395"/>
    <w:rsid w:val="004B373E"/>
    <w:rsid w:val="004B43B7"/>
    <w:rsid w:val="004B5A43"/>
    <w:rsid w:val="004C1FBD"/>
    <w:rsid w:val="004C6C24"/>
    <w:rsid w:val="004D1448"/>
    <w:rsid w:val="004D1B68"/>
    <w:rsid w:val="004D301D"/>
    <w:rsid w:val="004D333C"/>
    <w:rsid w:val="004E22CF"/>
    <w:rsid w:val="004E292A"/>
    <w:rsid w:val="004E399F"/>
    <w:rsid w:val="004E4A3A"/>
    <w:rsid w:val="004F222D"/>
    <w:rsid w:val="004F4138"/>
    <w:rsid w:val="004F44B1"/>
    <w:rsid w:val="004F69F1"/>
    <w:rsid w:val="00504BD0"/>
    <w:rsid w:val="005053E3"/>
    <w:rsid w:val="00511484"/>
    <w:rsid w:val="00515843"/>
    <w:rsid w:val="0051634C"/>
    <w:rsid w:val="005170DF"/>
    <w:rsid w:val="00522919"/>
    <w:rsid w:val="00530AFC"/>
    <w:rsid w:val="005369FA"/>
    <w:rsid w:val="00536C19"/>
    <w:rsid w:val="005407C1"/>
    <w:rsid w:val="00540862"/>
    <w:rsid w:val="0054234F"/>
    <w:rsid w:val="00543335"/>
    <w:rsid w:val="00550C5E"/>
    <w:rsid w:val="00551D0F"/>
    <w:rsid w:val="00554B4A"/>
    <w:rsid w:val="005554CF"/>
    <w:rsid w:val="00555977"/>
    <w:rsid w:val="00556CFE"/>
    <w:rsid w:val="005642DA"/>
    <w:rsid w:val="005700DE"/>
    <w:rsid w:val="005717D4"/>
    <w:rsid w:val="0057362A"/>
    <w:rsid w:val="005739A0"/>
    <w:rsid w:val="00574749"/>
    <w:rsid w:val="005801A1"/>
    <w:rsid w:val="00582B23"/>
    <w:rsid w:val="00583C95"/>
    <w:rsid w:val="00591C7C"/>
    <w:rsid w:val="00593E18"/>
    <w:rsid w:val="005A3064"/>
    <w:rsid w:val="005A6DE7"/>
    <w:rsid w:val="005A7AD7"/>
    <w:rsid w:val="005C5B21"/>
    <w:rsid w:val="005D1CE0"/>
    <w:rsid w:val="005D52B3"/>
    <w:rsid w:val="005D5DE8"/>
    <w:rsid w:val="005E1BEA"/>
    <w:rsid w:val="005E38F4"/>
    <w:rsid w:val="005E4968"/>
    <w:rsid w:val="005E53EB"/>
    <w:rsid w:val="005E6654"/>
    <w:rsid w:val="005E7A9C"/>
    <w:rsid w:val="005F3DC4"/>
    <w:rsid w:val="005F6040"/>
    <w:rsid w:val="005F608F"/>
    <w:rsid w:val="005F62A9"/>
    <w:rsid w:val="005F67BA"/>
    <w:rsid w:val="00601A78"/>
    <w:rsid w:val="00604A11"/>
    <w:rsid w:val="006129E3"/>
    <w:rsid w:val="00617EC1"/>
    <w:rsid w:val="006232CC"/>
    <w:rsid w:val="006252D7"/>
    <w:rsid w:val="00627CFB"/>
    <w:rsid w:val="00633A64"/>
    <w:rsid w:val="0063520F"/>
    <w:rsid w:val="00637145"/>
    <w:rsid w:val="00637583"/>
    <w:rsid w:val="006525C5"/>
    <w:rsid w:val="00655F5B"/>
    <w:rsid w:val="0066052C"/>
    <w:rsid w:val="006632CC"/>
    <w:rsid w:val="006632F2"/>
    <w:rsid w:val="006672A9"/>
    <w:rsid w:val="006674A4"/>
    <w:rsid w:val="00667B9C"/>
    <w:rsid w:val="00671D84"/>
    <w:rsid w:val="006740B1"/>
    <w:rsid w:val="00675491"/>
    <w:rsid w:val="00676AB0"/>
    <w:rsid w:val="006771A9"/>
    <w:rsid w:val="00680CCD"/>
    <w:rsid w:val="006828EE"/>
    <w:rsid w:val="00690B2C"/>
    <w:rsid w:val="0069187E"/>
    <w:rsid w:val="0069399E"/>
    <w:rsid w:val="00693B67"/>
    <w:rsid w:val="006943F8"/>
    <w:rsid w:val="00697B1E"/>
    <w:rsid w:val="006A055A"/>
    <w:rsid w:val="006A1050"/>
    <w:rsid w:val="006A435C"/>
    <w:rsid w:val="006B5DB1"/>
    <w:rsid w:val="006B6A48"/>
    <w:rsid w:val="006C56F0"/>
    <w:rsid w:val="006D0882"/>
    <w:rsid w:val="006D10BE"/>
    <w:rsid w:val="006D5AAC"/>
    <w:rsid w:val="006D78A8"/>
    <w:rsid w:val="006E0B94"/>
    <w:rsid w:val="006E0F05"/>
    <w:rsid w:val="006E383E"/>
    <w:rsid w:val="006F3F39"/>
    <w:rsid w:val="006F4043"/>
    <w:rsid w:val="006F74F4"/>
    <w:rsid w:val="007000D8"/>
    <w:rsid w:val="00701263"/>
    <w:rsid w:val="007030D4"/>
    <w:rsid w:val="00704320"/>
    <w:rsid w:val="00705D94"/>
    <w:rsid w:val="00707979"/>
    <w:rsid w:val="00710EB0"/>
    <w:rsid w:val="007125C0"/>
    <w:rsid w:val="00713047"/>
    <w:rsid w:val="00713726"/>
    <w:rsid w:val="00714A55"/>
    <w:rsid w:val="00714F8E"/>
    <w:rsid w:val="007159A2"/>
    <w:rsid w:val="0071663B"/>
    <w:rsid w:val="00721255"/>
    <w:rsid w:val="007224D3"/>
    <w:rsid w:val="00723125"/>
    <w:rsid w:val="00724412"/>
    <w:rsid w:val="00724D35"/>
    <w:rsid w:val="00726750"/>
    <w:rsid w:val="00731712"/>
    <w:rsid w:val="00735588"/>
    <w:rsid w:val="00736B79"/>
    <w:rsid w:val="00740A37"/>
    <w:rsid w:val="00742C46"/>
    <w:rsid w:val="00744E2C"/>
    <w:rsid w:val="00745831"/>
    <w:rsid w:val="00760785"/>
    <w:rsid w:val="00770834"/>
    <w:rsid w:val="00770EDE"/>
    <w:rsid w:val="0077293C"/>
    <w:rsid w:val="007749C1"/>
    <w:rsid w:val="00784558"/>
    <w:rsid w:val="00784AD4"/>
    <w:rsid w:val="00784BCD"/>
    <w:rsid w:val="00785177"/>
    <w:rsid w:val="00790007"/>
    <w:rsid w:val="0079000C"/>
    <w:rsid w:val="00792158"/>
    <w:rsid w:val="00793319"/>
    <w:rsid w:val="00793DF4"/>
    <w:rsid w:val="00795E41"/>
    <w:rsid w:val="007B72FA"/>
    <w:rsid w:val="007B78CE"/>
    <w:rsid w:val="007B7F99"/>
    <w:rsid w:val="007C0DC1"/>
    <w:rsid w:val="007C11E5"/>
    <w:rsid w:val="007C241C"/>
    <w:rsid w:val="007C2480"/>
    <w:rsid w:val="007C67FF"/>
    <w:rsid w:val="007C7EC8"/>
    <w:rsid w:val="007D3259"/>
    <w:rsid w:val="007D34D9"/>
    <w:rsid w:val="007D360F"/>
    <w:rsid w:val="007D4780"/>
    <w:rsid w:val="007D6EDD"/>
    <w:rsid w:val="007E19E6"/>
    <w:rsid w:val="007E45ED"/>
    <w:rsid w:val="007E5207"/>
    <w:rsid w:val="007E6B99"/>
    <w:rsid w:val="007E7062"/>
    <w:rsid w:val="007F2838"/>
    <w:rsid w:val="007F543C"/>
    <w:rsid w:val="007F5471"/>
    <w:rsid w:val="007F5DF8"/>
    <w:rsid w:val="007F74BF"/>
    <w:rsid w:val="007F77FC"/>
    <w:rsid w:val="00801EE2"/>
    <w:rsid w:val="008075CA"/>
    <w:rsid w:val="008115BF"/>
    <w:rsid w:val="008134EE"/>
    <w:rsid w:val="0081476A"/>
    <w:rsid w:val="00815725"/>
    <w:rsid w:val="008211E4"/>
    <w:rsid w:val="008242D4"/>
    <w:rsid w:val="008252C0"/>
    <w:rsid w:val="008341CA"/>
    <w:rsid w:val="00835126"/>
    <w:rsid w:val="008354AF"/>
    <w:rsid w:val="0083647A"/>
    <w:rsid w:val="00836D26"/>
    <w:rsid w:val="00837435"/>
    <w:rsid w:val="00840405"/>
    <w:rsid w:val="008413C1"/>
    <w:rsid w:val="00845AA0"/>
    <w:rsid w:val="008470AA"/>
    <w:rsid w:val="0084756E"/>
    <w:rsid w:val="008505AD"/>
    <w:rsid w:val="0085087A"/>
    <w:rsid w:val="008521CB"/>
    <w:rsid w:val="008534B6"/>
    <w:rsid w:val="0085437A"/>
    <w:rsid w:val="008562F5"/>
    <w:rsid w:val="00856C67"/>
    <w:rsid w:val="00865600"/>
    <w:rsid w:val="008657A5"/>
    <w:rsid w:val="00870E17"/>
    <w:rsid w:val="008727D5"/>
    <w:rsid w:val="008735D5"/>
    <w:rsid w:val="00875A3A"/>
    <w:rsid w:val="00876AE8"/>
    <w:rsid w:val="0088074C"/>
    <w:rsid w:val="008825D4"/>
    <w:rsid w:val="008843E3"/>
    <w:rsid w:val="00885C62"/>
    <w:rsid w:val="00890ABF"/>
    <w:rsid w:val="00890DE1"/>
    <w:rsid w:val="00892A74"/>
    <w:rsid w:val="008A12F7"/>
    <w:rsid w:val="008A37A4"/>
    <w:rsid w:val="008A3CB2"/>
    <w:rsid w:val="008A47E9"/>
    <w:rsid w:val="008A56E4"/>
    <w:rsid w:val="008A6415"/>
    <w:rsid w:val="008B3555"/>
    <w:rsid w:val="008B5E57"/>
    <w:rsid w:val="008B6738"/>
    <w:rsid w:val="008B6CA7"/>
    <w:rsid w:val="008C062E"/>
    <w:rsid w:val="008C3D27"/>
    <w:rsid w:val="008C4C81"/>
    <w:rsid w:val="008C6C76"/>
    <w:rsid w:val="008D0AF8"/>
    <w:rsid w:val="008D2825"/>
    <w:rsid w:val="008D330B"/>
    <w:rsid w:val="008D33C1"/>
    <w:rsid w:val="008D5385"/>
    <w:rsid w:val="008E0837"/>
    <w:rsid w:val="008E2C80"/>
    <w:rsid w:val="008E33F1"/>
    <w:rsid w:val="008E3FE1"/>
    <w:rsid w:val="008E7DED"/>
    <w:rsid w:val="008F0AD8"/>
    <w:rsid w:val="008F13F6"/>
    <w:rsid w:val="008F1604"/>
    <w:rsid w:val="008F26AF"/>
    <w:rsid w:val="00901CBB"/>
    <w:rsid w:val="00902F9F"/>
    <w:rsid w:val="00910E20"/>
    <w:rsid w:val="00913120"/>
    <w:rsid w:val="009141A1"/>
    <w:rsid w:val="0091438C"/>
    <w:rsid w:val="00915510"/>
    <w:rsid w:val="00920A43"/>
    <w:rsid w:val="0092664D"/>
    <w:rsid w:val="00927073"/>
    <w:rsid w:val="009333E5"/>
    <w:rsid w:val="0093524B"/>
    <w:rsid w:val="009359A6"/>
    <w:rsid w:val="00935C28"/>
    <w:rsid w:val="00942B8E"/>
    <w:rsid w:val="009477E6"/>
    <w:rsid w:val="00947840"/>
    <w:rsid w:val="00950B56"/>
    <w:rsid w:val="00956376"/>
    <w:rsid w:val="00956BF7"/>
    <w:rsid w:val="0095763A"/>
    <w:rsid w:val="00960B9F"/>
    <w:rsid w:val="009612C4"/>
    <w:rsid w:val="00962AFB"/>
    <w:rsid w:val="00964B4D"/>
    <w:rsid w:val="00966BC8"/>
    <w:rsid w:val="00966E0A"/>
    <w:rsid w:val="00966E59"/>
    <w:rsid w:val="00966F5B"/>
    <w:rsid w:val="00974C34"/>
    <w:rsid w:val="00976911"/>
    <w:rsid w:val="00976B71"/>
    <w:rsid w:val="00977098"/>
    <w:rsid w:val="009812C3"/>
    <w:rsid w:val="009839FE"/>
    <w:rsid w:val="00990688"/>
    <w:rsid w:val="0099475B"/>
    <w:rsid w:val="00994ABB"/>
    <w:rsid w:val="009A1922"/>
    <w:rsid w:val="009A1F64"/>
    <w:rsid w:val="009A2DEA"/>
    <w:rsid w:val="009A4563"/>
    <w:rsid w:val="009A460A"/>
    <w:rsid w:val="009A51D8"/>
    <w:rsid w:val="009A5C0E"/>
    <w:rsid w:val="009B0F80"/>
    <w:rsid w:val="009C24F4"/>
    <w:rsid w:val="009C4F47"/>
    <w:rsid w:val="009C63A4"/>
    <w:rsid w:val="009D0792"/>
    <w:rsid w:val="009D2713"/>
    <w:rsid w:val="009D2E1E"/>
    <w:rsid w:val="009D5F46"/>
    <w:rsid w:val="009D694F"/>
    <w:rsid w:val="009E1A21"/>
    <w:rsid w:val="009E308A"/>
    <w:rsid w:val="009E3AA4"/>
    <w:rsid w:val="009E7C3D"/>
    <w:rsid w:val="009F291B"/>
    <w:rsid w:val="009F2D4E"/>
    <w:rsid w:val="00A02B3F"/>
    <w:rsid w:val="00A0376A"/>
    <w:rsid w:val="00A06872"/>
    <w:rsid w:val="00A076D0"/>
    <w:rsid w:val="00A1036C"/>
    <w:rsid w:val="00A12D5E"/>
    <w:rsid w:val="00A16952"/>
    <w:rsid w:val="00A20B2B"/>
    <w:rsid w:val="00A20E9C"/>
    <w:rsid w:val="00A23719"/>
    <w:rsid w:val="00A258F3"/>
    <w:rsid w:val="00A271F2"/>
    <w:rsid w:val="00A30515"/>
    <w:rsid w:val="00A3150C"/>
    <w:rsid w:val="00A369D4"/>
    <w:rsid w:val="00A37C27"/>
    <w:rsid w:val="00A44455"/>
    <w:rsid w:val="00A4561E"/>
    <w:rsid w:val="00A46CE0"/>
    <w:rsid w:val="00A60257"/>
    <w:rsid w:val="00A61893"/>
    <w:rsid w:val="00A70212"/>
    <w:rsid w:val="00A70F3C"/>
    <w:rsid w:val="00A73445"/>
    <w:rsid w:val="00A73B27"/>
    <w:rsid w:val="00A74200"/>
    <w:rsid w:val="00A83B2C"/>
    <w:rsid w:val="00A8419A"/>
    <w:rsid w:val="00A860CC"/>
    <w:rsid w:val="00A86377"/>
    <w:rsid w:val="00A863B0"/>
    <w:rsid w:val="00A876C9"/>
    <w:rsid w:val="00A900B7"/>
    <w:rsid w:val="00A9031C"/>
    <w:rsid w:val="00A94C75"/>
    <w:rsid w:val="00AA4590"/>
    <w:rsid w:val="00AB0AAE"/>
    <w:rsid w:val="00AB1DD0"/>
    <w:rsid w:val="00AB36BE"/>
    <w:rsid w:val="00AB57FB"/>
    <w:rsid w:val="00AC17F8"/>
    <w:rsid w:val="00AC1CAD"/>
    <w:rsid w:val="00AC46F6"/>
    <w:rsid w:val="00AC648B"/>
    <w:rsid w:val="00AD4424"/>
    <w:rsid w:val="00AD4E14"/>
    <w:rsid w:val="00AD7F85"/>
    <w:rsid w:val="00AD7FA3"/>
    <w:rsid w:val="00AE0EBB"/>
    <w:rsid w:val="00AE21FB"/>
    <w:rsid w:val="00AE2598"/>
    <w:rsid w:val="00AE52F7"/>
    <w:rsid w:val="00AE64C9"/>
    <w:rsid w:val="00AF269A"/>
    <w:rsid w:val="00AF376F"/>
    <w:rsid w:val="00AF5C96"/>
    <w:rsid w:val="00B0022F"/>
    <w:rsid w:val="00B12919"/>
    <w:rsid w:val="00B12E69"/>
    <w:rsid w:val="00B13916"/>
    <w:rsid w:val="00B14788"/>
    <w:rsid w:val="00B206AF"/>
    <w:rsid w:val="00B20C11"/>
    <w:rsid w:val="00B27C43"/>
    <w:rsid w:val="00B40396"/>
    <w:rsid w:val="00B41BAC"/>
    <w:rsid w:val="00B42678"/>
    <w:rsid w:val="00B46283"/>
    <w:rsid w:val="00B46CF0"/>
    <w:rsid w:val="00B46F4A"/>
    <w:rsid w:val="00B4799E"/>
    <w:rsid w:val="00B507EC"/>
    <w:rsid w:val="00B55993"/>
    <w:rsid w:val="00B56D4C"/>
    <w:rsid w:val="00B570CC"/>
    <w:rsid w:val="00B60509"/>
    <w:rsid w:val="00B6061E"/>
    <w:rsid w:val="00B639A4"/>
    <w:rsid w:val="00B64103"/>
    <w:rsid w:val="00B66244"/>
    <w:rsid w:val="00B71EB1"/>
    <w:rsid w:val="00B73540"/>
    <w:rsid w:val="00B7679E"/>
    <w:rsid w:val="00B77D04"/>
    <w:rsid w:val="00B83299"/>
    <w:rsid w:val="00B858D2"/>
    <w:rsid w:val="00B91F52"/>
    <w:rsid w:val="00B95436"/>
    <w:rsid w:val="00B9638B"/>
    <w:rsid w:val="00B96F7F"/>
    <w:rsid w:val="00BA38C9"/>
    <w:rsid w:val="00BA776E"/>
    <w:rsid w:val="00BB010D"/>
    <w:rsid w:val="00BB31A6"/>
    <w:rsid w:val="00BB39CE"/>
    <w:rsid w:val="00BB4D63"/>
    <w:rsid w:val="00BB6E60"/>
    <w:rsid w:val="00BB70A7"/>
    <w:rsid w:val="00BC0A06"/>
    <w:rsid w:val="00BC2460"/>
    <w:rsid w:val="00BC2941"/>
    <w:rsid w:val="00BC2D64"/>
    <w:rsid w:val="00BC3A3C"/>
    <w:rsid w:val="00BD3C37"/>
    <w:rsid w:val="00BE2D1E"/>
    <w:rsid w:val="00BF15C8"/>
    <w:rsid w:val="00BF3510"/>
    <w:rsid w:val="00BF42D7"/>
    <w:rsid w:val="00BF5000"/>
    <w:rsid w:val="00BF5C06"/>
    <w:rsid w:val="00BF760A"/>
    <w:rsid w:val="00C05EA7"/>
    <w:rsid w:val="00C1108C"/>
    <w:rsid w:val="00C111B8"/>
    <w:rsid w:val="00C1260B"/>
    <w:rsid w:val="00C14078"/>
    <w:rsid w:val="00C1500C"/>
    <w:rsid w:val="00C23E54"/>
    <w:rsid w:val="00C3184A"/>
    <w:rsid w:val="00C31965"/>
    <w:rsid w:val="00C331EA"/>
    <w:rsid w:val="00C451B9"/>
    <w:rsid w:val="00C465D4"/>
    <w:rsid w:val="00C47839"/>
    <w:rsid w:val="00C511F5"/>
    <w:rsid w:val="00C5662E"/>
    <w:rsid w:val="00C56CB7"/>
    <w:rsid w:val="00C62D10"/>
    <w:rsid w:val="00C71B50"/>
    <w:rsid w:val="00C75774"/>
    <w:rsid w:val="00C8512C"/>
    <w:rsid w:val="00C859B1"/>
    <w:rsid w:val="00C865D4"/>
    <w:rsid w:val="00C913D7"/>
    <w:rsid w:val="00C91D61"/>
    <w:rsid w:val="00C92A3C"/>
    <w:rsid w:val="00C93B29"/>
    <w:rsid w:val="00C93B54"/>
    <w:rsid w:val="00C95465"/>
    <w:rsid w:val="00C97CBF"/>
    <w:rsid w:val="00CA23EF"/>
    <w:rsid w:val="00CA2F6C"/>
    <w:rsid w:val="00CB0EB5"/>
    <w:rsid w:val="00CB294A"/>
    <w:rsid w:val="00CC071C"/>
    <w:rsid w:val="00CC0D86"/>
    <w:rsid w:val="00CC0FB5"/>
    <w:rsid w:val="00CC295A"/>
    <w:rsid w:val="00CC32B3"/>
    <w:rsid w:val="00CC64B7"/>
    <w:rsid w:val="00CC6575"/>
    <w:rsid w:val="00CC6667"/>
    <w:rsid w:val="00CD0985"/>
    <w:rsid w:val="00CD1F25"/>
    <w:rsid w:val="00CD2DC2"/>
    <w:rsid w:val="00CD596B"/>
    <w:rsid w:val="00CE110D"/>
    <w:rsid w:val="00CE3A01"/>
    <w:rsid w:val="00CE497F"/>
    <w:rsid w:val="00CE5EDF"/>
    <w:rsid w:val="00CE6DC7"/>
    <w:rsid w:val="00CE7986"/>
    <w:rsid w:val="00CE79C1"/>
    <w:rsid w:val="00CF2B53"/>
    <w:rsid w:val="00CF3E98"/>
    <w:rsid w:val="00D010F8"/>
    <w:rsid w:val="00D011FA"/>
    <w:rsid w:val="00D0324B"/>
    <w:rsid w:val="00D060AC"/>
    <w:rsid w:val="00D07438"/>
    <w:rsid w:val="00D129D4"/>
    <w:rsid w:val="00D16857"/>
    <w:rsid w:val="00D200F5"/>
    <w:rsid w:val="00D27BD4"/>
    <w:rsid w:val="00D32262"/>
    <w:rsid w:val="00D32303"/>
    <w:rsid w:val="00D367F1"/>
    <w:rsid w:val="00D40FE7"/>
    <w:rsid w:val="00D417C9"/>
    <w:rsid w:val="00D42697"/>
    <w:rsid w:val="00D46F3D"/>
    <w:rsid w:val="00D50C9B"/>
    <w:rsid w:val="00D51354"/>
    <w:rsid w:val="00D53C51"/>
    <w:rsid w:val="00D54003"/>
    <w:rsid w:val="00D61655"/>
    <w:rsid w:val="00D6331F"/>
    <w:rsid w:val="00D67A6E"/>
    <w:rsid w:val="00D71096"/>
    <w:rsid w:val="00D76B1A"/>
    <w:rsid w:val="00D77339"/>
    <w:rsid w:val="00D84D59"/>
    <w:rsid w:val="00D85765"/>
    <w:rsid w:val="00D8701C"/>
    <w:rsid w:val="00D92870"/>
    <w:rsid w:val="00D939AC"/>
    <w:rsid w:val="00D959FA"/>
    <w:rsid w:val="00D95FAE"/>
    <w:rsid w:val="00D965FF"/>
    <w:rsid w:val="00DA1114"/>
    <w:rsid w:val="00DA321D"/>
    <w:rsid w:val="00DA6BD7"/>
    <w:rsid w:val="00DB7CFC"/>
    <w:rsid w:val="00DC154F"/>
    <w:rsid w:val="00DC3825"/>
    <w:rsid w:val="00DC3EBE"/>
    <w:rsid w:val="00DC5014"/>
    <w:rsid w:val="00DC6D4C"/>
    <w:rsid w:val="00DD3320"/>
    <w:rsid w:val="00DD5F87"/>
    <w:rsid w:val="00DD7C5F"/>
    <w:rsid w:val="00DD7D91"/>
    <w:rsid w:val="00DD7FF5"/>
    <w:rsid w:val="00DE1C6D"/>
    <w:rsid w:val="00DE57A9"/>
    <w:rsid w:val="00DE59D8"/>
    <w:rsid w:val="00DF327A"/>
    <w:rsid w:val="00DF47D2"/>
    <w:rsid w:val="00DF7DF4"/>
    <w:rsid w:val="00E006D2"/>
    <w:rsid w:val="00E01EE6"/>
    <w:rsid w:val="00E0226F"/>
    <w:rsid w:val="00E07AE6"/>
    <w:rsid w:val="00E122DA"/>
    <w:rsid w:val="00E13342"/>
    <w:rsid w:val="00E13761"/>
    <w:rsid w:val="00E15982"/>
    <w:rsid w:val="00E219A7"/>
    <w:rsid w:val="00E22768"/>
    <w:rsid w:val="00E23AE5"/>
    <w:rsid w:val="00E31161"/>
    <w:rsid w:val="00E32319"/>
    <w:rsid w:val="00E3285E"/>
    <w:rsid w:val="00E34261"/>
    <w:rsid w:val="00E40473"/>
    <w:rsid w:val="00E446AF"/>
    <w:rsid w:val="00E44F1D"/>
    <w:rsid w:val="00E501EF"/>
    <w:rsid w:val="00E5116E"/>
    <w:rsid w:val="00E51A04"/>
    <w:rsid w:val="00E5216A"/>
    <w:rsid w:val="00E524EE"/>
    <w:rsid w:val="00E533F2"/>
    <w:rsid w:val="00E569F9"/>
    <w:rsid w:val="00E631ED"/>
    <w:rsid w:val="00E64F8C"/>
    <w:rsid w:val="00E728C0"/>
    <w:rsid w:val="00E73EDF"/>
    <w:rsid w:val="00E77C58"/>
    <w:rsid w:val="00E77C97"/>
    <w:rsid w:val="00E8001B"/>
    <w:rsid w:val="00E8155D"/>
    <w:rsid w:val="00E82DEB"/>
    <w:rsid w:val="00E873D5"/>
    <w:rsid w:val="00E91736"/>
    <w:rsid w:val="00EA01FC"/>
    <w:rsid w:val="00EA070A"/>
    <w:rsid w:val="00EB1A9A"/>
    <w:rsid w:val="00EB53B0"/>
    <w:rsid w:val="00EB7080"/>
    <w:rsid w:val="00EC1E02"/>
    <w:rsid w:val="00EC41E5"/>
    <w:rsid w:val="00EC5D0C"/>
    <w:rsid w:val="00EC7EB4"/>
    <w:rsid w:val="00ED3BC5"/>
    <w:rsid w:val="00ED3F2E"/>
    <w:rsid w:val="00ED49BB"/>
    <w:rsid w:val="00ED772C"/>
    <w:rsid w:val="00EE1D99"/>
    <w:rsid w:val="00EE343E"/>
    <w:rsid w:val="00EE50A9"/>
    <w:rsid w:val="00EE553E"/>
    <w:rsid w:val="00EF01C7"/>
    <w:rsid w:val="00EF1B35"/>
    <w:rsid w:val="00EF32EC"/>
    <w:rsid w:val="00EF4CFA"/>
    <w:rsid w:val="00EF5D67"/>
    <w:rsid w:val="00EF6409"/>
    <w:rsid w:val="00F0256E"/>
    <w:rsid w:val="00F133C4"/>
    <w:rsid w:val="00F14F6D"/>
    <w:rsid w:val="00F175D2"/>
    <w:rsid w:val="00F216B0"/>
    <w:rsid w:val="00F22DEE"/>
    <w:rsid w:val="00F276E1"/>
    <w:rsid w:val="00F27CBD"/>
    <w:rsid w:val="00F31762"/>
    <w:rsid w:val="00F35635"/>
    <w:rsid w:val="00F4015D"/>
    <w:rsid w:val="00F410E2"/>
    <w:rsid w:val="00F41822"/>
    <w:rsid w:val="00F432D4"/>
    <w:rsid w:val="00F43A16"/>
    <w:rsid w:val="00F464A0"/>
    <w:rsid w:val="00F530B8"/>
    <w:rsid w:val="00F6318C"/>
    <w:rsid w:val="00F65754"/>
    <w:rsid w:val="00F74DE2"/>
    <w:rsid w:val="00F75A60"/>
    <w:rsid w:val="00F77AA6"/>
    <w:rsid w:val="00F82E5F"/>
    <w:rsid w:val="00F83061"/>
    <w:rsid w:val="00F83927"/>
    <w:rsid w:val="00F84405"/>
    <w:rsid w:val="00F8524A"/>
    <w:rsid w:val="00F85B35"/>
    <w:rsid w:val="00F86E4A"/>
    <w:rsid w:val="00F913DE"/>
    <w:rsid w:val="00F92928"/>
    <w:rsid w:val="00F92F02"/>
    <w:rsid w:val="00F94271"/>
    <w:rsid w:val="00F94A9A"/>
    <w:rsid w:val="00F94E58"/>
    <w:rsid w:val="00F957D2"/>
    <w:rsid w:val="00F97068"/>
    <w:rsid w:val="00FA0F49"/>
    <w:rsid w:val="00FA350B"/>
    <w:rsid w:val="00FA3927"/>
    <w:rsid w:val="00FA4BD6"/>
    <w:rsid w:val="00FA5502"/>
    <w:rsid w:val="00FA740D"/>
    <w:rsid w:val="00FB3A29"/>
    <w:rsid w:val="00FB41F4"/>
    <w:rsid w:val="00FB4598"/>
    <w:rsid w:val="00FB6DAA"/>
    <w:rsid w:val="00FC20FE"/>
    <w:rsid w:val="00FD5418"/>
    <w:rsid w:val="00FE2071"/>
    <w:rsid w:val="00FE3FD3"/>
    <w:rsid w:val="00FE4A65"/>
    <w:rsid w:val="00FE6C3C"/>
    <w:rsid w:val="00FF1278"/>
    <w:rsid w:val="00FF1F70"/>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02824A60"/>
  <w15:docId w15:val="{B97B3CD3-33E5-48EF-B172-249AA2E9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F15C8"/>
    <w:rPr>
      <w:rFonts w:ascii="Arial" w:hAnsi="Arial"/>
      <w:sz w:val="22"/>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basedOn w:val="Absatz-Standardschriftart"/>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basedOn w:val="Absatz-Standardschriftart"/>
    <w:link w:val="KeinLeerraum"/>
    <w:uiPriority w:val="1"/>
    <w:rsid w:val="008F26AF"/>
    <w:rPr>
      <w:rFonts w:ascii="Calibri" w:hAnsi="Calibri"/>
      <w:sz w:val="22"/>
      <w:szCs w:val="22"/>
      <w:lang w:val="de-DE" w:eastAsia="en-US" w:bidi="ar-SA"/>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02A8E"/>
    <w:rPr>
      <w:b/>
      <w:bCs/>
    </w:rPr>
  </w:style>
  <w:style w:type="character" w:styleId="Kommentarzeichen">
    <w:name w:val="annotation reference"/>
    <w:basedOn w:val="Absatz-Standardschriftart"/>
    <w:semiHidden/>
    <w:unhideWhenUsed/>
    <w:rsid w:val="00E40473"/>
    <w:rPr>
      <w:sz w:val="16"/>
      <w:szCs w:val="16"/>
    </w:rPr>
  </w:style>
  <w:style w:type="paragraph" w:styleId="Kommentartext">
    <w:name w:val="annotation text"/>
    <w:basedOn w:val="Standard"/>
    <w:link w:val="KommentartextZchn"/>
    <w:semiHidden/>
    <w:unhideWhenUsed/>
    <w:rsid w:val="00E40473"/>
    <w:rPr>
      <w:sz w:val="20"/>
      <w:szCs w:val="20"/>
    </w:rPr>
  </w:style>
  <w:style w:type="character" w:customStyle="1" w:styleId="KommentartextZchn">
    <w:name w:val="Kommentartext Zchn"/>
    <w:basedOn w:val="Absatz-Standardschriftart"/>
    <w:link w:val="Kommentartext"/>
    <w:semiHidden/>
    <w:rsid w:val="00E40473"/>
    <w:rPr>
      <w:rFonts w:ascii="Arial" w:hAnsi="Arial"/>
    </w:rPr>
  </w:style>
  <w:style w:type="paragraph" w:styleId="Kommentarthema">
    <w:name w:val="annotation subject"/>
    <w:basedOn w:val="Kommentartext"/>
    <w:next w:val="Kommentartext"/>
    <w:link w:val="KommentarthemaZchn"/>
    <w:semiHidden/>
    <w:unhideWhenUsed/>
    <w:rsid w:val="00E40473"/>
    <w:rPr>
      <w:b/>
      <w:bCs/>
    </w:rPr>
  </w:style>
  <w:style w:type="character" w:customStyle="1" w:styleId="KommentarthemaZchn">
    <w:name w:val="Kommentarthema Zchn"/>
    <w:basedOn w:val="KommentartextZchn"/>
    <w:link w:val="Kommentarthema"/>
    <w:semiHidden/>
    <w:rsid w:val="00E40473"/>
    <w:rPr>
      <w:rFonts w:ascii="Arial" w:hAnsi="Arial"/>
      <w:b/>
      <w:bCs/>
    </w:rPr>
  </w:style>
  <w:style w:type="character" w:styleId="Platzhaltertext">
    <w:name w:val="Placeholder Text"/>
    <w:basedOn w:val="Absatz-Standardschriftart"/>
    <w:uiPriority w:val="99"/>
    <w:semiHidden/>
    <w:rsid w:val="00E404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255">
      <w:bodyDiv w:val="1"/>
      <w:marLeft w:val="0"/>
      <w:marRight w:val="0"/>
      <w:marTop w:val="0"/>
      <w:marBottom w:val="0"/>
      <w:divBdr>
        <w:top w:val="none" w:sz="0" w:space="0" w:color="auto"/>
        <w:left w:val="none" w:sz="0" w:space="0" w:color="auto"/>
        <w:bottom w:val="none" w:sz="0" w:space="0" w:color="auto"/>
        <w:right w:val="none" w:sz="0" w:space="0" w:color="auto"/>
      </w:divBdr>
    </w:div>
    <w:div w:id="39790318">
      <w:bodyDiv w:val="1"/>
      <w:marLeft w:val="0"/>
      <w:marRight w:val="0"/>
      <w:marTop w:val="0"/>
      <w:marBottom w:val="0"/>
      <w:divBdr>
        <w:top w:val="none" w:sz="0" w:space="0" w:color="auto"/>
        <w:left w:val="none" w:sz="0" w:space="0" w:color="auto"/>
        <w:bottom w:val="none" w:sz="0" w:space="0" w:color="auto"/>
        <w:right w:val="none" w:sz="0" w:space="0" w:color="auto"/>
      </w:divBdr>
    </w:div>
    <w:div w:id="68890797">
      <w:bodyDiv w:val="1"/>
      <w:marLeft w:val="0"/>
      <w:marRight w:val="0"/>
      <w:marTop w:val="0"/>
      <w:marBottom w:val="0"/>
      <w:divBdr>
        <w:top w:val="none" w:sz="0" w:space="0" w:color="auto"/>
        <w:left w:val="none" w:sz="0" w:space="0" w:color="auto"/>
        <w:bottom w:val="none" w:sz="0" w:space="0" w:color="auto"/>
        <w:right w:val="none" w:sz="0" w:space="0" w:color="auto"/>
      </w:divBdr>
    </w:div>
    <w:div w:id="115225447">
      <w:bodyDiv w:val="1"/>
      <w:marLeft w:val="0"/>
      <w:marRight w:val="0"/>
      <w:marTop w:val="0"/>
      <w:marBottom w:val="0"/>
      <w:divBdr>
        <w:top w:val="none" w:sz="0" w:space="0" w:color="auto"/>
        <w:left w:val="none" w:sz="0" w:space="0" w:color="auto"/>
        <w:bottom w:val="none" w:sz="0" w:space="0" w:color="auto"/>
        <w:right w:val="none" w:sz="0" w:space="0" w:color="auto"/>
      </w:divBdr>
    </w:div>
    <w:div w:id="350768482">
      <w:bodyDiv w:val="1"/>
      <w:marLeft w:val="0"/>
      <w:marRight w:val="0"/>
      <w:marTop w:val="0"/>
      <w:marBottom w:val="0"/>
      <w:divBdr>
        <w:top w:val="none" w:sz="0" w:space="0" w:color="auto"/>
        <w:left w:val="none" w:sz="0" w:space="0" w:color="auto"/>
        <w:bottom w:val="none" w:sz="0" w:space="0" w:color="auto"/>
        <w:right w:val="none" w:sz="0" w:space="0" w:color="auto"/>
      </w:divBdr>
    </w:div>
    <w:div w:id="442186672">
      <w:bodyDiv w:val="1"/>
      <w:marLeft w:val="0"/>
      <w:marRight w:val="0"/>
      <w:marTop w:val="0"/>
      <w:marBottom w:val="0"/>
      <w:divBdr>
        <w:top w:val="none" w:sz="0" w:space="0" w:color="auto"/>
        <w:left w:val="none" w:sz="0" w:space="0" w:color="auto"/>
        <w:bottom w:val="none" w:sz="0" w:space="0" w:color="auto"/>
        <w:right w:val="none" w:sz="0" w:space="0" w:color="auto"/>
      </w:divBdr>
    </w:div>
    <w:div w:id="534318871">
      <w:bodyDiv w:val="1"/>
      <w:marLeft w:val="0"/>
      <w:marRight w:val="0"/>
      <w:marTop w:val="0"/>
      <w:marBottom w:val="0"/>
      <w:divBdr>
        <w:top w:val="none" w:sz="0" w:space="0" w:color="auto"/>
        <w:left w:val="none" w:sz="0" w:space="0" w:color="auto"/>
        <w:bottom w:val="none" w:sz="0" w:space="0" w:color="auto"/>
        <w:right w:val="none" w:sz="0" w:space="0" w:color="auto"/>
      </w:divBdr>
    </w:div>
    <w:div w:id="664741360">
      <w:bodyDiv w:val="1"/>
      <w:marLeft w:val="0"/>
      <w:marRight w:val="0"/>
      <w:marTop w:val="0"/>
      <w:marBottom w:val="0"/>
      <w:divBdr>
        <w:top w:val="none" w:sz="0" w:space="0" w:color="auto"/>
        <w:left w:val="none" w:sz="0" w:space="0" w:color="auto"/>
        <w:bottom w:val="none" w:sz="0" w:space="0" w:color="auto"/>
        <w:right w:val="none" w:sz="0" w:space="0" w:color="auto"/>
      </w:divBdr>
    </w:div>
    <w:div w:id="888800966">
      <w:bodyDiv w:val="1"/>
      <w:marLeft w:val="0"/>
      <w:marRight w:val="0"/>
      <w:marTop w:val="0"/>
      <w:marBottom w:val="0"/>
      <w:divBdr>
        <w:top w:val="none" w:sz="0" w:space="0" w:color="auto"/>
        <w:left w:val="none" w:sz="0" w:space="0" w:color="auto"/>
        <w:bottom w:val="none" w:sz="0" w:space="0" w:color="auto"/>
        <w:right w:val="none" w:sz="0" w:space="0" w:color="auto"/>
      </w:divBdr>
    </w:div>
    <w:div w:id="901721553">
      <w:bodyDiv w:val="1"/>
      <w:marLeft w:val="0"/>
      <w:marRight w:val="0"/>
      <w:marTop w:val="0"/>
      <w:marBottom w:val="0"/>
      <w:divBdr>
        <w:top w:val="none" w:sz="0" w:space="0" w:color="auto"/>
        <w:left w:val="none" w:sz="0" w:space="0" w:color="auto"/>
        <w:bottom w:val="none" w:sz="0" w:space="0" w:color="auto"/>
        <w:right w:val="none" w:sz="0" w:space="0" w:color="auto"/>
      </w:divBdr>
    </w:div>
    <w:div w:id="954410174">
      <w:bodyDiv w:val="1"/>
      <w:marLeft w:val="0"/>
      <w:marRight w:val="0"/>
      <w:marTop w:val="0"/>
      <w:marBottom w:val="0"/>
      <w:divBdr>
        <w:top w:val="none" w:sz="0" w:space="0" w:color="auto"/>
        <w:left w:val="none" w:sz="0" w:space="0" w:color="auto"/>
        <w:bottom w:val="none" w:sz="0" w:space="0" w:color="auto"/>
        <w:right w:val="none" w:sz="0" w:space="0" w:color="auto"/>
      </w:divBdr>
    </w:div>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051345282">
      <w:bodyDiv w:val="1"/>
      <w:marLeft w:val="0"/>
      <w:marRight w:val="0"/>
      <w:marTop w:val="0"/>
      <w:marBottom w:val="0"/>
      <w:divBdr>
        <w:top w:val="none" w:sz="0" w:space="0" w:color="auto"/>
        <w:left w:val="none" w:sz="0" w:space="0" w:color="auto"/>
        <w:bottom w:val="none" w:sz="0" w:space="0" w:color="auto"/>
        <w:right w:val="none" w:sz="0" w:space="0" w:color="auto"/>
      </w:divBdr>
    </w:div>
    <w:div w:id="1077509194">
      <w:bodyDiv w:val="1"/>
      <w:marLeft w:val="0"/>
      <w:marRight w:val="0"/>
      <w:marTop w:val="0"/>
      <w:marBottom w:val="0"/>
      <w:divBdr>
        <w:top w:val="none" w:sz="0" w:space="0" w:color="auto"/>
        <w:left w:val="none" w:sz="0" w:space="0" w:color="auto"/>
        <w:bottom w:val="none" w:sz="0" w:space="0" w:color="auto"/>
        <w:right w:val="none" w:sz="0" w:space="0" w:color="auto"/>
      </w:divBdr>
    </w:div>
    <w:div w:id="110928015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28354790">
      <w:bodyDiv w:val="1"/>
      <w:marLeft w:val="0"/>
      <w:marRight w:val="0"/>
      <w:marTop w:val="0"/>
      <w:marBottom w:val="0"/>
      <w:divBdr>
        <w:top w:val="none" w:sz="0" w:space="0" w:color="auto"/>
        <w:left w:val="none" w:sz="0" w:space="0" w:color="auto"/>
        <w:bottom w:val="none" w:sz="0" w:space="0" w:color="auto"/>
        <w:right w:val="none" w:sz="0" w:space="0" w:color="auto"/>
      </w:divBdr>
    </w:div>
    <w:div w:id="1155295069">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267889937">
      <w:bodyDiv w:val="1"/>
      <w:marLeft w:val="0"/>
      <w:marRight w:val="0"/>
      <w:marTop w:val="0"/>
      <w:marBottom w:val="0"/>
      <w:divBdr>
        <w:top w:val="none" w:sz="0" w:space="0" w:color="auto"/>
        <w:left w:val="none" w:sz="0" w:space="0" w:color="auto"/>
        <w:bottom w:val="none" w:sz="0" w:space="0" w:color="auto"/>
        <w:right w:val="none" w:sz="0" w:space="0" w:color="auto"/>
      </w:divBdr>
    </w:div>
    <w:div w:id="1301612088">
      <w:bodyDiv w:val="1"/>
      <w:marLeft w:val="0"/>
      <w:marRight w:val="0"/>
      <w:marTop w:val="0"/>
      <w:marBottom w:val="0"/>
      <w:divBdr>
        <w:top w:val="none" w:sz="0" w:space="0" w:color="auto"/>
        <w:left w:val="none" w:sz="0" w:space="0" w:color="auto"/>
        <w:bottom w:val="none" w:sz="0" w:space="0" w:color="auto"/>
        <w:right w:val="none" w:sz="0" w:space="0" w:color="auto"/>
      </w:divBdr>
    </w:div>
    <w:div w:id="1397430597">
      <w:bodyDiv w:val="1"/>
      <w:marLeft w:val="0"/>
      <w:marRight w:val="0"/>
      <w:marTop w:val="0"/>
      <w:marBottom w:val="0"/>
      <w:divBdr>
        <w:top w:val="none" w:sz="0" w:space="0" w:color="auto"/>
        <w:left w:val="none" w:sz="0" w:space="0" w:color="auto"/>
        <w:bottom w:val="none" w:sz="0" w:space="0" w:color="auto"/>
        <w:right w:val="none" w:sz="0" w:space="0" w:color="auto"/>
      </w:divBdr>
    </w:div>
    <w:div w:id="1637947934">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758818380">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885016131">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 w:id="1994747714">
      <w:bodyDiv w:val="1"/>
      <w:marLeft w:val="0"/>
      <w:marRight w:val="0"/>
      <w:marTop w:val="0"/>
      <w:marBottom w:val="0"/>
      <w:divBdr>
        <w:top w:val="none" w:sz="0" w:space="0" w:color="auto"/>
        <w:left w:val="none" w:sz="0" w:space="0" w:color="auto"/>
        <w:bottom w:val="none" w:sz="0" w:space="0" w:color="auto"/>
        <w:right w:val="none" w:sz="0" w:space="0" w:color="auto"/>
      </w:divBdr>
    </w:div>
    <w:div w:id="2033653811">
      <w:bodyDiv w:val="1"/>
      <w:marLeft w:val="0"/>
      <w:marRight w:val="0"/>
      <w:marTop w:val="0"/>
      <w:marBottom w:val="0"/>
      <w:divBdr>
        <w:top w:val="none" w:sz="0" w:space="0" w:color="auto"/>
        <w:left w:val="none" w:sz="0" w:space="0" w:color="auto"/>
        <w:bottom w:val="none" w:sz="0" w:space="0" w:color="auto"/>
        <w:right w:val="none" w:sz="0" w:space="0" w:color="auto"/>
      </w:divBdr>
    </w:div>
    <w:div w:id="214272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22AE9-05F6-45C0-8DFF-1A129AED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4113</Words>
  <Characters>25916</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29970</CharactersWithSpaces>
  <SharedDoc>false</SharedDoc>
  <HLinks>
    <vt:vector size="12" baseType="variant">
      <vt:variant>
        <vt:i4>1179747</vt:i4>
      </vt:variant>
      <vt:variant>
        <vt:i4>165</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Stefan-Klaus Ritter</cp:lastModifiedBy>
  <cp:revision>21</cp:revision>
  <cp:lastPrinted>2021-06-17T10:15:00Z</cp:lastPrinted>
  <dcterms:created xsi:type="dcterms:W3CDTF">2024-03-11T22:44:00Z</dcterms:created>
  <dcterms:modified xsi:type="dcterms:W3CDTF">2024-04-02T19:46:00Z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